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5588" w14:textId="77777777" w:rsidR="00086D52" w:rsidRPr="00F360BA" w:rsidRDefault="00086D52" w:rsidP="00086D52">
      <w:pPr>
        <w:adjustRightInd/>
        <w:spacing w:line="340" w:lineRule="exact"/>
        <w:rPr>
          <w:rFonts w:ascii="メイリオ" w:eastAsia="メイリオ" w:hAnsi="メイリオ"/>
          <w:sz w:val="20"/>
          <w:szCs w:val="20"/>
        </w:rPr>
      </w:pPr>
      <w:r w:rsidRPr="00F360BA">
        <w:rPr>
          <w:rFonts w:ascii="メイリオ" w:eastAsia="メイリオ" w:hAnsi="メイリオ" w:hint="eastAsia"/>
          <w:sz w:val="20"/>
          <w:szCs w:val="20"/>
        </w:rPr>
        <w:t>別表第二（第二条関係）</w:t>
      </w:r>
    </w:p>
    <w:p w14:paraId="04430FA9" w14:textId="77777777" w:rsidR="00086D52" w:rsidRPr="00F360BA" w:rsidRDefault="00086D52">
      <w:pPr>
        <w:adjustRightInd/>
        <w:spacing w:line="340" w:lineRule="exact"/>
        <w:jc w:val="center"/>
        <w:rPr>
          <w:rFonts w:ascii="メイリオ" w:eastAsia="メイリオ" w:hAnsi="メイリオ" w:cs="Times New Roman"/>
        </w:rPr>
      </w:pPr>
      <w:r w:rsidRPr="00F360BA">
        <w:rPr>
          <w:rFonts w:ascii="メイリオ" w:eastAsia="メイリオ" w:hAnsi="メイリオ" w:hint="eastAsia"/>
          <w:sz w:val="20"/>
          <w:szCs w:val="20"/>
        </w:rPr>
        <w:t>水</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路</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測</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量</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許</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可</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申</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請</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書</w:t>
      </w:r>
    </w:p>
    <w:p w14:paraId="1BBC844A" w14:textId="77777777" w:rsidR="00086D52" w:rsidRPr="00F360BA" w:rsidRDefault="005E1BF3">
      <w:pPr>
        <w:adjustRightInd/>
        <w:spacing w:line="340" w:lineRule="exact"/>
        <w:jc w:val="right"/>
        <w:rPr>
          <w:rFonts w:ascii="メイリオ" w:eastAsia="メイリオ" w:hAnsi="メイリオ" w:cs="Times New Roman"/>
        </w:rPr>
      </w:pPr>
      <w:r w:rsidRPr="00F360BA">
        <w:rPr>
          <w:rFonts w:ascii="メイリオ" w:eastAsia="メイリオ" w:hAnsi="メイリオ" w:hint="eastAsia"/>
          <w:sz w:val="20"/>
          <w:szCs w:val="20"/>
        </w:rPr>
        <w:t>令和○○</w:t>
      </w:r>
      <w:r w:rsidR="00086D52" w:rsidRPr="00F360BA">
        <w:rPr>
          <w:rFonts w:ascii="メイリオ" w:eastAsia="メイリオ" w:hAnsi="メイリオ" w:hint="eastAsia"/>
          <w:sz w:val="20"/>
          <w:szCs w:val="20"/>
        </w:rPr>
        <w:t>年○○月○○日</w:t>
      </w:r>
    </w:p>
    <w:p w14:paraId="2A2BBFB5" w14:textId="77777777" w:rsidR="00086D52" w:rsidRPr="00F360BA" w:rsidRDefault="00086D52">
      <w:pPr>
        <w:adjustRightInd/>
        <w:spacing w:line="340" w:lineRule="exact"/>
        <w:ind w:left="240"/>
        <w:rPr>
          <w:rFonts w:ascii="メイリオ" w:eastAsia="メイリオ" w:hAnsi="メイリオ" w:cs="Times New Roman"/>
        </w:rPr>
      </w:pPr>
      <w:r w:rsidRPr="00F360BA">
        <w:rPr>
          <w:rFonts w:ascii="メイリオ" w:eastAsia="メイリオ" w:hAnsi="メイリオ" w:hint="eastAsia"/>
          <w:sz w:val="20"/>
          <w:szCs w:val="20"/>
        </w:rPr>
        <w:t>第八管区海上保安本部長　殿</w:t>
      </w:r>
    </w:p>
    <w:p w14:paraId="6B665EC3" w14:textId="77777777" w:rsidR="00086D52" w:rsidRPr="00F360BA" w:rsidRDefault="00086D52">
      <w:pPr>
        <w:adjustRightInd/>
        <w:spacing w:line="340" w:lineRule="exact"/>
        <w:ind w:left="5168"/>
        <w:rPr>
          <w:rFonts w:ascii="メイリオ" w:eastAsia="メイリオ" w:hAnsi="メイリオ" w:cs="Times New Roman"/>
        </w:rPr>
      </w:pPr>
      <w:r w:rsidRPr="00F360BA">
        <w:rPr>
          <w:rFonts w:ascii="メイリオ" w:eastAsia="メイリオ" w:hAnsi="メイリオ" w:hint="eastAsia"/>
          <w:sz w:val="20"/>
          <w:szCs w:val="20"/>
        </w:rPr>
        <w:t>住　　　　所</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○○県○○市○○番地</w:t>
      </w:r>
    </w:p>
    <w:p w14:paraId="514E6124" w14:textId="08535A2B" w:rsidR="00086D52" w:rsidRPr="00F360BA" w:rsidRDefault="00086D52">
      <w:pPr>
        <w:adjustRightInd/>
        <w:spacing w:line="340" w:lineRule="exact"/>
        <w:ind w:left="5168"/>
        <w:rPr>
          <w:rFonts w:ascii="メイリオ" w:eastAsia="メイリオ" w:hAnsi="メイリオ" w:cs="Times New Roman"/>
        </w:rPr>
      </w:pPr>
      <w:r w:rsidRPr="00F360BA">
        <w:rPr>
          <w:rFonts w:ascii="メイリオ" w:eastAsia="メイリオ" w:hAnsi="メイリオ" w:hint="eastAsia"/>
          <w:sz w:val="20"/>
          <w:szCs w:val="20"/>
        </w:rPr>
        <w:t>氏名又は名称</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○○市港湾局長</w:t>
      </w:r>
    </w:p>
    <w:p w14:paraId="46F1771F" w14:textId="00B6D694" w:rsidR="00086D52" w:rsidRPr="00F360BA" w:rsidRDefault="00086D52">
      <w:pPr>
        <w:adjustRightInd/>
        <w:spacing w:line="340" w:lineRule="exact"/>
        <w:ind w:left="6730"/>
        <w:rPr>
          <w:rFonts w:ascii="メイリオ" w:eastAsia="メイリオ" w:hAnsi="メイリオ" w:cs="Times New Roman"/>
        </w:rPr>
      </w:pPr>
      <w:r w:rsidRPr="00F360BA">
        <w:rPr>
          <w:rFonts w:ascii="メイリオ" w:eastAsia="メイリオ" w:hAnsi="メイリオ" w:hint="eastAsia"/>
          <w:sz w:val="20"/>
          <w:szCs w:val="20"/>
        </w:rPr>
        <w:t>○○太郎</w:t>
      </w:r>
      <w:r w:rsidRPr="00F360BA">
        <w:rPr>
          <w:rFonts w:ascii="メイリオ" w:eastAsia="メイリオ" w:hAnsi="メイリオ" w:cs="Times New Roman"/>
          <w:sz w:val="20"/>
          <w:szCs w:val="20"/>
        </w:rPr>
        <w:t xml:space="preserve">       </w:t>
      </w:r>
      <w:r w:rsidRPr="00F360BA">
        <w:rPr>
          <w:rFonts w:ascii="メイリオ" w:eastAsia="メイリオ" w:hAnsi="メイリオ" w:hint="eastAsia"/>
          <w:sz w:val="20"/>
          <w:szCs w:val="20"/>
        </w:rPr>
        <w:t xml:space="preserve">　</w:t>
      </w:r>
    </w:p>
    <w:p w14:paraId="3873C052" w14:textId="77777777" w:rsidR="00086D52" w:rsidRPr="00F360BA" w:rsidRDefault="00086D52">
      <w:pPr>
        <w:adjustRightInd/>
        <w:spacing w:line="280" w:lineRule="exact"/>
        <w:rPr>
          <w:rFonts w:ascii="メイリオ" w:eastAsia="メイリオ" w:hAnsi="メイリオ" w:cs="Times New Roman"/>
        </w:rPr>
      </w:pPr>
    </w:p>
    <w:p w14:paraId="4BA5DE62" w14:textId="77777777" w:rsidR="00086D52" w:rsidRPr="00F360BA" w:rsidRDefault="00086D52">
      <w:pPr>
        <w:adjustRightInd/>
        <w:spacing w:line="340" w:lineRule="exact"/>
        <w:ind w:left="240"/>
        <w:rPr>
          <w:rFonts w:ascii="メイリオ" w:eastAsia="メイリオ" w:hAnsi="メイリオ" w:cs="Times New Roman"/>
        </w:rPr>
      </w:pPr>
      <w:r w:rsidRPr="00F360BA">
        <w:rPr>
          <w:rFonts w:ascii="メイリオ" w:eastAsia="メイリオ" w:hAnsi="メイリオ" w:hint="eastAsia"/>
          <w:sz w:val="20"/>
          <w:szCs w:val="20"/>
        </w:rPr>
        <w:t>水路業務法第六条の規定により、下記のとおり水路測量の許可を申請します。</w:t>
      </w:r>
    </w:p>
    <w:p w14:paraId="35513237" w14:textId="77777777" w:rsidR="00086D52" w:rsidRPr="00F360BA" w:rsidRDefault="00086D52">
      <w:pPr>
        <w:adjustRightInd/>
        <w:spacing w:line="340" w:lineRule="exact"/>
        <w:jc w:val="center"/>
        <w:rPr>
          <w:rFonts w:ascii="メイリオ" w:eastAsia="メイリオ" w:hAnsi="メイリオ" w:cs="Times New Roman"/>
        </w:rPr>
      </w:pPr>
      <w:r w:rsidRPr="00F360BA">
        <w:rPr>
          <w:rFonts w:ascii="メイリオ" w:eastAsia="メイリオ" w:hAnsi="メイリオ" w:hint="eastAsia"/>
          <w:sz w:val="20"/>
          <w:szCs w:val="20"/>
        </w:rPr>
        <w:t>記</w:t>
      </w:r>
    </w:p>
    <w:p w14:paraId="07002EF1" w14:textId="77777777" w:rsidR="00086D52" w:rsidRPr="00F360BA" w:rsidRDefault="00086D52">
      <w:pPr>
        <w:adjustRightInd/>
        <w:spacing w:line="340" w:lineRule="exact"/>
        <w:rPr>
          <w:rFonts w:ascii="メイリオ" w:eastAsia="メイリオ" w:hAnsi="メイリオ" w:cs="Times New Roman"/>
        </w:rPr>
      </w:pPr>
      <w:r w:rsidRPr="00F360BA">
        <w:rPr>
          <w:rFonts w:ascii="メイリオ" w:eastAsia="メイリオ" w:hAnsi="メイリオ" w:hint="eastAsia"/>
          <w:sz w:val="20"/>
          <w:szCs w:val="20"/>
        </w:rPr>
        <w:t>１　目　　的　○○港○○区○○ふ頭○号岸壁</w:t>
      </w:r>
      <w:r w:rsidRPr="00F360BA">
        <w:rPr>
          <w:rFonts w:ascii="メイリオ" w:eastAsia="メイリオ" w:hAnsi="メイリオ"/>
          <w:sz w:val="20"/>
          <w:szCs w:val="20"/>
        </w:rPr>
        <w:t>(-8.5m)</w:t>
      </w:r>
      <w:r w:rsidRPr="00F360BA">
        <w:rPr>
          <w:rFonts w:ascii="メイリオ" w:eastAsia="メイリオ" w:hAnsi="メイリオ" w:hint="eastAsia"/>
          <w:sz w:val="20"/>
          <w:szCs w:val="20"/>
        </w:rPr>
        <w:t>の完成に伴う竣工確認</w:t>
      </w:r>
    </w:p>
    <w:p w14:paraId="2D15878D" w14:textId="77777777" w:rsidR="00086D52" w:rsidRPr="00F360BA" w:rsidRDefault="00086D52">
      <w:pPr>
        <w:adjustRightInd/>
        <w:spacing w:line="340" w:lineRule="exact"/>
        <w:rPr>
          <w:rFonts w:ascii="メイリオ" w:eastAsia="メイリオ" w:hAnsi="メイリオ" w:cs="Times New Roman"/>
        </w:rPr>
      </w:pPr>
      <w:r w:rsidRPr="00F360BA">
        <w:rPr>
          <w:rFonts w:ascii="メイリオ" w:eastAsia="メイリオ" w:hAnsi="メイリオ" w:hint="eastAsia"/>
          <w:sz w:val="20"/>
          <w:szCs w:val="20"/>
        </w:rPr>
        <w:t>２　区　　域　○○港○○区（付図に示す区域）</w:t>
      </w:r>
    </w:p>
    <w:p w14:paraId="2DFE0850" w14:textId="77777777" w:rsidR="00086D52" w:rsidRPr="00F360BA" w:rsidRDefault="00086D52">
      <w:pPr>
        <w:adjustRightInd/>
        <w:spacing w:line="340" w:lineRule="exact"/>
        <w:rPr>
          <w:rFonts w:ascii="メイリオ" w:eastAsia="メイリオ" w:hAnsi="メイリオ" w:cs="Times New Roman"/>
        </w:rPr>
      </w:pPr>
      <w:r w:rsidRPr="00F360BA">
        <w:rPr>
          <w:rFonts w:ascii="メイリオ" w:eastAsia="メイリオ" w:hAnsi="メイリオ" w:hint="eastAsia"/>
          <w:sz w:val="20"/>
          <w:szCs w:val="20"/>
        </w:rPr>
        <w:t>３　水路測量標の設置の有無</w:t>
      </w:r>
    </w:p>
    <w:p w14:paraId="0591A19C" w14:textId="77777777" w:rsidR="00086D52" w:rsidRPr="00F360BA" w:rsidRDefault="00086D52">
      <w:pPr>
        <w:adjustRightInd/>
        <w:spacing w:line="340" w:lineRule="exact"/>
        <w:rPr>
          <w:rFonts w:ascii="メイリオ" w:eastAsia="メイリオ" w:hAnsi="メイリオ" w:cs="Times New Roman"/>
        </w:rPr>
      </w:pPr>
      <w:r w:rsidRPr="00F360BA">
        <w:rPr>
          <w:rFonts w:ascii="メイリオ" w:eastAsia="メイリオ" w:hAnsi="メイリオ" w:hint="eastAsia"/>
          <w:sz w:val="20"/>
          <w:szCs w:val="20"/>
        </w:rPr>
        <w:t>４　事　　項</w:t>
      </w:r>
    </w:p>
    <w:p w14:paraId="3EF18828" w14:textId="77777777" w:rsidR="00086D52" w:rsidRPr="00F360BA" w:rsidRDefault="00086D52">
      <w:pPr>
        <w:adjustRightInd/>
        <w:spacing w:line="340" w:lineRule="exact"/>
        <w:ind w:left="480"/>
        <w:rPr>
          <w:rFonts w:ascii="メイリオ" w:eastAsia="メイリオ" w:hAnsi="メイリオ" w:cs="Times New Roman"/>
        </w:rPr>
      </w:pPr>
      <w:r w:rsidRPr="00F360BA">
        <w:rPr>
          <w:rFonts w:ascii="メイリオ" w:eastAsia="メイリオ" w:hAnsi="メイリオ" w:hint="eastAsia"/>
          <w:sz w:val="20"/>
          <w:szCs w:val="20"/>
        </w:rPr>
        <w:t>□灯台その他の物標の標高　　□可航水域の上空にある橋梁その他の障害物の高さ</w:t>
      </w:r>
    </w:p>
    <w:p w14:paraId="53013FFF" w14:textId="77777777" w:rsidR="00086D52" w:rsidRPr="00F360BA" w:rsidRDefault="00086D52">
      <w:pPr>
        <w:adjustRightInd/>
        <w:spacing w:line="340" w:lineRule="exact"/>
        <w:ind w:left="480"/>
        <w:rPr>
          <w:rFonts w:ascii="メイリオ" w:eastAsia="メイリオ" w:hAnsi="メイリオ" w:cs="Times New Roman"/>
        </w:rPr>
      </w:pPr>
      <w:r w:rsidRPr="00F360BA">
        <w:rPr>
          <w:rFonts w:ascii="メイリオ" w:eastAsia="メイリオ" w:hAnsi="メイリオ" w:hint="eastAsia"/>
          <w:sz w:val="20"/>
          <w:szCs w:val="20"/>
        </w:rPr>
        <w:t>□干出する岩その他の物及び干出堆の高さ　　□水深　　□海岸線　　□低潮線</w:t>
      </w:r>
    </w:p>
    <w:p w14:paraId="7200EED4" w14:textId="77777777" w:rsidR="00086D52" w:rsidRPr="00F360BA" w:rsidRDefault="00086D52">
      <w:pPr>
        <w:adjustRightInd/>
        <w:spacing w:line="340" w:lineRule="exact"/>
        <w:ind w:left="480"/>
        <w:rPr>
          <w:rFonts w:ascii="メイリオ" w:eastAsia="メイリオ" w:hAnsi="メイリオ" w:cs="Times New Roman"/>
        </w:rPr>
      </w:pPr>
      <w:r w:rsidRPr="00F360BA">
        <w:rPr>
          <w:rFonts w:ascii="メイリオ" w:eastAsia="メイリオ" w:hAnsi="メイリオ" w:hint="eastAsia"/>
          <w:sz w:val="20"/>
          <w:szCs w:val="20"/>
        </w:rPr>
        <w:t>□浮標の位置　　□底質　　□その他（　　　　　　　　　　　　　　　）</w:t>
      </w:r>
    </w:p>
    <w:p w14:paraId="28D72903" w14:textId="77777777" w:rsidR="00086D52" w:rsidRPr="00F360BA" w:rsidRDefault="00086D52">
      <w:pPr>
        <w:adjustRightInd/>
        <w:spacing w:line="340" w:lineRule="exact"/>
        <w:rPr>
          <w:rFonts w:ascii="メイリオ" w:eastAsia="メイリオ" w:hAnsi="メイリオ" w:cs="Times New Roman"/>
        </w:rPr>
      </w:pPr>
      <w:r w:rsidRPr="00F360BA">
        <w:rPr>
          <w:rFonts w:ascii="メイリオ" w:eastAsia="メイリオ" w:hAnsi="メイリオ" w:hint="eastAsia"/>
          <w:sz w:val="20"/>
          <w:szCs w:val="20"/>
        </w:rPr>
        <w:t>５　測定又は調査の方法</w:t>
      </w:r>
    </w:p>
    <w:p w14:paraId="614D2471"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測位はＤＧＰＳを使用し船位を測定する。水深はマルチビーム音響測深機（□□社製、○○型）を使用する。その他の詳細は実施計画書のとおり。</w:t>
      </w:r>
    </w:p>
    <w:p w14:paraId="677BE069" w14:textId="77777777" w:rsidR="00086D52" w:rsidRPr="00F360BA" w:rsidRDefault="00086D52">
      <w:pPr>
        <w:adjustRightInd/>
        <w:spacing w:line="340" w:lineRule="exact"/>
        <w:rPr>
          <w:rFonts w:ascii="メイリオ" w:eastAsia="メイリオ" w:hAnsi="メイリオ" w:cs="Times New Roman"/>
        </w:rPr>
      </w:pPr>
      <w:r w:rsidRPr="00F360BA">
        <w:rPr>
          <w:rFonts w:ascii="メイリオ" w:eastAsia="メイリオ" w:hAnsi="メイリオ" w:hint="eastAsia"/>
          <w:sz w:val="20"/>
          <w:szCs w:val="20"/>
        </w:rPr>
        <w:t xml:space="preserve">６　期　　　間　</w:t>
      </w:r>
      <w:r w:rsidR="00F360BA">
        <w:rPr>
          <w:rFonts w:ascii="メイリオ" w:eastAsia="メイリオ" w:hAnsi="メイリオ" w:hint="eastAsia"/>
          <w:sz w:val="20"/>
          <w:szCs w:val="20"/>
        </w:rPr>
        <w:t>令和</w:t>
      </w:r>
      <w:r w:rsidRPr="00F360BA">
        <w:rPr>
          <w:rFonts w:ascii="メイリオ" w:eastAsia="メイリオ" w:hAnsi="メイリオ" w:hint="eastAsia"/>
          <w:sz w:val="20"/>
          <w:szCs w:val="20"/>
        </w:rPr>
        <w:t>○○年○○月○○日～</w:t>
      </w:r>
      <w:r w:rsidR="00F360BA">
        <w:rPr>
          <w:rFonts w:ascii="メイリオ" w:eastAsia="メイリオ" w:hAnsi="メイリオ" w:hint="eastAsia"/>
          <w:sz w:val="20"/>
          <w:szCs w:val="20"/>
        </w:rPr>
        <w:t>令和</w:t>
      </w:r>
      <w:r w:rsidRPr="00F360BA">
        <w:rPr>
          <w:rFonts w:ascii="メイリオ" w:eastAsia="メイリオ" w:hAnsi="メイリオ" w:hint="eastAsia"/>
          <w:sz w:val="20"/>
          <w:szCs w:val="20"/>
        </w:rPr>
        <w:t>○○年○○月○○日（内○○日間の予定）</w:t>
      </w:r>
    </w:p>
    <w:p w14:paraId="165D026D" w14:textId="77777777" w:rsidR="00086D52" w:rsidRPr="00F360BA" w:rsidRDefault="00086D52">
      <w:pPr>
        <w:adjustRightInd/>
        <w:spacing w:line="340" w:lineRule="exact"/>
        <w:rPr>
          <w:rFonts w:ascii="メイリオ" w:eastAsia="メイリオ" w:hAnsi="メイリオ" w:cs="Times New Roman"/>
        </w:rPr>
      </w:pPr>
      <w:r w:rsidRPr="00F360BA">
        <w:rPr>
          <w:rFonts w:ascii="メイリオ" w:eastAsia="メイリオ" w:hAnsi="メイリオ" w:hint="eastAsia"/>
          <w:sz w:val="20"/>
          <w:szCs w:val="20"/>
        </w:rPr>
        <w:t>７　成果の提出</w:t>
      </w:r>
    </w:p>
    <w:p w14:paraId="0932C0C1"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cs="Times New Roman"/>
          <w:color w:val="auto"/>
        </w:rPr>
        <w:fldChar w:fldCharType="begin"/>
      </w:r>
      <w:r w:rsidRPr="00F360BA">
        <w:rPr>
          <w:rFonts w:ascii="メイリオ" w:eastAsia="メイリオ" w:hAnsi="メイリオ" w:cs="Times New Roman"/>
          <w:color w:val="auto"/>
        </w:rPr>
        <w:instrText>eq \o\ad(</w:instrText>
      </w:r>
      <w:r w:rsidRPr="00F360BA">
        <w:rPr>
          <w:rFonts w:ascii="メイリオ" w:eastAsia="メイリオ" w:hAnsi="メイリオ" w:hint="eastAsia"/>
          <w:sz w:val="20"/>
          <w:szCs w:val="20"/>
        </w:rPr>
        <w:instrText>予定期日</w:instrText>
      </w:r>
      <w:r w:rsidRPr="00F360BA">
        <w:rPr>
          <w:rFonts w:ascii="メイリオ" w:eastAsia="メイリオ" w:hAnsi="メイリオ" w:cs="Times New Roman"/>
          <w:color w:val="auto"/>
        </w:rPr>
        <w:instrText>,</w:instrText>
      </w:r>
      <w:r w:rsidRPr="00F360BA">
        <w:rPr>
          <w:rFonts w:ascii="メイリオ" w:eastAsia="メイリオ" w:hAnsi="メイリオ" w:cs="Times New Roman" w:hint="eastAsia"/>
          <w:color w:val="auto"/>
          <w:sz w:val="21"/>
          <w:szCs w:val="21"/>
        </w:rPr>
        <w:instrText xml:space="preserve">　　　　　</w:instrText>
      </w:r>
      <w:r w:rsidRPr="00F360BA">
        <w:rPr>
          <w:rFonts w:ascii="メイリオ" w:eastAsia="メイリオ" w:hAnsi="メイリオ" w:cs="Times New Roman"/>
          <w:color w:val="auto"/>
          <w:sz w:val="21"/>
          <w:szCs w:val="21"/>
        </w:rPr>
        <w:instrText xml:space="preserve"> </w:instrText>
      </w:r>
      <w:r w:rsidRPr="00F360BA">
        <w:rPr>
          <w:rFonts w:ascii="メイリオ" w:eastAsia="メイリオ" w:hAnsi="メイリオ" w:cs="Times New Roman"/>
          <w:color w:val="auto"/>
        </w:rPr>
        <w:instrText>)</w:instrText>
      </w:r>
      <w:r w:rsidRPr="00F360BA">
        <w:rPr>
          <w:rFonts w:ascii="メイリオ" w:eastAsia="メイリオ" w:hAnsi="メイリオ" w:cs="Times New Roman"/>
          <w:color w:val="auto"/>
        </w:rPr>
        <w:fldChar w:fldCharType="end"/>
      </w:r>
      <w:r w:rsidRPr="00F360BA">
        <w:rPr>
          <w:rFonts w:ascii="メイリオ" w:eastAsia="メイリオ" w:hAnsi="メイリオ" w:hint="eastAsia"/>
          <w:sz w:val="20"/>
          <w:szCs w:val="20"/>
        </w:rPr>
        <w:t xml:space="preserve">　</w:t>
      </w:r>
      <w:r w:rsidR="00F360BA">
        <w:rPr>
          <w:rFonts w:ascii="メイリオ" w:eastAsia="メイリオ" w:hAnsi="メイリオ" w:hint="eastAsia"/>
          <w:sz w:val="20"/>
          <w:szCs w:val="20"/>
        </w:rPr>
        <w:t>令和</w:t>
      </w:r>
      <w:r w:rsidRPr="00F360BA">
        <w:rPr>
          <w:rFonts w:ascii="メイリオ" w:eastAsia="メイリオ" w:hAnsi="メイリオ" w:hint="eastAsia"/>
          <w:sz w:val="20"/>
          <w:szCs w:val="20"/>
        </w:rPr>
        <w:t>○○年○○月○○日</w:t>
      </w:r>
    </w:p>
    <w:p w14:paraId="7B196594" w14:textId="7A140FF6"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 xml:space="preserve">形　　</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式　○○港深浅図（</w:t>
      </w:r>
      <w:r w:rsidR="0074560D">
        <w:rPr>
          <w:rFonts w:ascii="メイリオ" w:eastAsia="メイリオ" w:hAnsi="メイリオ" w:hint="eastAsia"/>
          <w:sz w:val="20"/>
          <w:szCs w:val="20"/>
        </w:rPr>
        <w:t>DXF形式</w:t>
      </w:r>
      <w:r w:rsidRPr="00F360BA">
        <w:rPr>
          <w:rFonts w:ascii="メイリオ" w:eastAsia="メイリオ" w:hAnsi="メイリオ" w:hint="eastAsia"/>
          <w:sz w:val="20"/>
          <w:szCs w:val="20"/>
        </w:rPr>
        <w:t>、</w:t>
      </w:r>
      <w:r w:rsidR="0074560D">
        <w:rPr>
          <w:rFonts w:ascii="メイリオ" w:eastAsia="メイリオ" w:hAnsi="メイリオ" w:hint="eastAsia"/>
          <w:sz w:val="20"/>
          <w:szCs w:val="20"/>
        </w:rPr>
        <w:t>PDF</w:t>
      </w:r>
      <w:r w:rsidRPr="00F360BA">
        <w:rPr>
          <w:rFonts w:ascii="メイリオ" w:eastAsia="メイリオ" w:hAnsi="メイリオ" w:hint="eastAsia"/>
          <w:sz w:val="20"/>
          <w:szCs w:val="20"/>
        </w:rPr>
        <w:t>）</w:t>
      </w:r>
    </w:p>
    <w:p w14:paraId="185AEB2F" w14:textId="77777777" w:rsidR="00086D52" w:rsidRPr="00F360BA" w:rsidRDefault="00086D52">
      <w:pPr>
        <w:adjustRightInd/>
        <w:spacing w:line="340" w:lineRule="exact"/>
        <w:rPr>
          <w:rFonts w:ascii="メイリオ" w:eastAsia="メイリオ" w:hAnsi="メイリオ" w:cs="Times New Roman"/>
        </w:rPr>
      </w:pPr>
      <w:r w:rsidRPr="00F360BA">
        <w:rPr>
          <w:rFonts w:ascii="メイリオ" w:eastAsia="メイリオ" w:hAnsi="メイリオ" w:hint="eastAsia"/>
          <w:sz w:val="20"/>
          <w:szCs w:val="20"/>
        </w:rPr>
        <w:t>８　水路測量を計画する機関</w:t>
      </w:r>
    </w:p>
    <w:p w14:paraId="72FD2CD5"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cs="Times New Roman"/>
          <w:color w:val="auto"/>
        </w:rPr>
        <w:fldChar w:fldCharType="begin"/>
      </w:r>
      <w:r w:rsidRPr="00F360BA">
        <w:rPr>
          <w:rFonts w:ascii="メイリオ" w:eastAsia="メイリオ" w:hAnsi="メイリオ" w:cs="Times New Roman"/>
          <w:color w:val="auto"/>
        </w:rPr>
        <w:instrText>eq \o\ad(</w:instrText>
      </w:r>
      <w:r w:rsidRPr="00F360BA">
        <w:rPr>
          <w:rFonts w:ascii="メイリオ" w:eastAsia="メイリオ" w:hAnsi="メイリオ" w:hint="eastAsia"/>
          <w:sz w:val="20"/>
          <w:szCs w:val="20"/>
        </w:rPr>
        <w:instrText>名称</w:instrText>
      </w:r>
      <w:r w:rsidRPr="00F360BA">
        <w:rPr>
          <w:rFonts w:ascii="メイリオ" w:eastAsia="メイリオ" w:hAnsi="メイリオ" w:cs="Times New Roman"/>
          <w:color w:val="auto"/>
        </w:rPr>
        <w:instrText>,</w:instrText>
      </w:r>
      <w:r w:rsidRPr="00F360BA">
        <w:rPr>
          <w:rFonts w:ascii="メイリオ" w:eastAsia="メイリオ" w:hAnsi="メイリオ" w:cs="Times New Roman" w:hint="eastAsia"/>
          <w:color w:val="auto"/>
          <w:sz w:val="21"/>
          <w:szCs w:val="21"/>
        </w:rPr>
        <w:instrText xml:space="preserve">　　　　　</w:instrText>
      </w:r>
      <w:r w:rsidRPr="00F360BA">
        <w:rPr>
          <w:rFonts w:ascii="メイリオ" w:eastAsia="メイリオ" w:hAnsi="メイリオ" w:cs="Times New Roman"/>
          <w:color w:val="auto"/>
          <w:sz w:val="21"/>
          <w:szCs w:val="21"/>
        </w:rPr>
        <w:instrText xml:space="preserve"> </w:instrText>
      </w:r>
      <w:r w:rsidRPr="00F360BA">
        <w:rPr>
          <w:rFonts w:ascii="メイリオ" w:eastAsia="メイリオ" w:hAnsi="メイリオ" w:cs="Times New Roman"/>
          <w:color w:val="auto"/>
        </w:rPr>
        <w:instrText>)</w:instrText>
      </w:r>
      <w:r w:rsidRPr="00F360BA">
        <w:rPr>
          <w:rFonts w:ascii="メイリオ" w:eastAsia="メイリオ" w:hAnsi="メイリオ" w:cs="Times New Roman"/>
          <w:color w:val="auto"/>
        </w:rPr>
        <w:fldChar w:fldCharType="end"/>
      </w:r>
      <w:r w:rsidRPr="00F360BA">
        <w:rPr>
          <w:rFonts w:ascii="メイリオ" w:eastAsia="メイリオ" w:hAnsi="メイリオ" w:hint="eastAsia"/>
          <w:sz w:val="20"/>
          <w:szCs w:val="20"/>
        </w:rPr>
        <w:t xml:space="preserve">　○○市港湾局</w:t>
      </w:r>
    </w:p>
    <w:p w14:paraId="75ADE182"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代表者の氏名　港湾局長　○○　太郎</w:t>
      </w:r>
    </w:p>
    <w:p w14:paraId="2AB13B6D"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cs="Times New Roman"/>
          <w:color w:val="auto"/>
        </w:rPr>
        <w:fldChar w:fldCharType="begin"/>
      </w:r>
      <w:r w:rsidRPr="00F360BA">
        <w:rPr>
          <w:rFonts w:ascii="メイリオ" w:eastAsia="メイリオ" w:hAnsi="メイリオ" w:cs="Times New Roman"/>
          <w:color w:val="auto"/>
        </w:rPr>
        <w:instrText>eq \o\ad(</w:instrText>
      </w:r>
      <w:r w:rsidRPr="00F360BA">
        <w:rPr>
          <w:rFonts w:ascii="メイリオ" w:eastAsia="メイリオ" w:hAnsi="メイリオ" w:hint="eastAsia"/>
          <w:sz w:val="20"/>
          <w:szCs w:val="20"/>
        </w:rPr>
        <w:instrText>所在地</w:instrText>
      </w:r>
      <w:r w:rsidRPr="00F360BA">
        <w:rPr>
          <w:rFonts w:ascii="メイリオ" w:eastAsia="メイリオ" w:hAnsi="メイリオ" w:cs="Times New Roman"/>
          <w:color w:val="auto"/>
        </w:rPr>
        <w:instrText>,</w:instrText>
      </w:r>
      <w:r w:rsidRPr="00F360BA">
        <w:rPr>
          <w:rFonts w:ascii="メイリオ" w:eastAsia="メイリオ" w:hAnsi="メイリオ" w:cs="Times New Roman" w:hint="eastAsia"/>
          <w:color w:val="auto"/>
          <w:sz w:val="21"/>
          <w:szCs w:val="21"/>
        </w:rPr>
        <w:instrText xml:space="preserve">　　　　　</w:instrText>
      </w:r>
      <w:r w:rsidRPr="00F360BA">
        <w:rPr>
          <w:rFonts w:ascii="メイリオ" w:eastAsia="メイリオ" w:hAnsi="メイリオ" w:cs="Times New Roman"/>
          <w:color w:val="auto"/>
          <w:sz w:val="21"/>
          <w:szCs w:val="21"/>
        </w:rPr>
        <w:instrText xml:space="preserve"> </w:instrText>
      </w:r>
      <w:r w:rsidRPr="00F360BA">
        <w:rPr>
          <w:rFonts w:ascii="メイリオ" w:eastAsia="メイリオ" w:hAnsi="メイリオ" w:cs="Times New Roman"/>
          <w:color w:val="auto"/>
        </w:rPr>
        <w:instrText>)</w:instrText>
      </w:r>
      <w:r w:rsidRPr="00F360BA">
        <w:rPr>
          <w:rFonts w:ascii="メイリオ" w:eastAsia="メイリオ" w:hAnsi="メイリオ" w:cs="Times New Roman"/>
          <w:color w:val="auto"/>
        </w:rPr>
        <w:fldChar w:fldCharType="end"/>
      </w:r>
      <w:r w:rsidRPr="00F360BA">
        <w:rPr>
          <w:rFonts w:ascii="メイリオ" w:eastAsia="メイリオ" w:hAnsi="メイリオ" w:hint="eastAsia"/>
          <w:sz w:val="20"/>
          <w:szCs w:val="20"/>
        </w:rPr>
        <w:t xml:space="preserve">　○○県○○市○○番地</w:t>
      </w:r>
    </w:p>
    <w:p w14:paraId="6C41A088" w14:textId="77777777" w:rsidR="00086D52" w:rsidRPr="00F360BA" w:rsidRDefault="00086D52">
      <w:pPr>
        <w:adjustRightInd/>
        <w:spacing w:line="340" w:lineRule="exact"/>
        <w:rPr>
          <w:rFonts w:ascii="メイリオ" w:eastAsia="メイリオ" w:hAnsi="メイリオ" w:cs="Times New Roman"/>
        </w:rPr>
      </w:pPr>
      <w:r w:rsidRPr="00F360BA">
        <w:rPr>
          <w:rFonts w:ascii="メイリオ" w:eastAsia="メイリオ" w:hAnsi="メイリオ" w:hint="eastAsia"/>
          <w:sz w:val="20"/>
          <w:szCs w:val="20"/>
        </w:rPr>
        <w:t>９　水路測量作業を行う機関</w:t>
      </w:r>
    </w:p>
    <w:p w14:paraId="2CB87CBD"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cs="Times New Roman"/>
          <w:color w:val="auto"/>
        </w:rPr>
        <w:fldChar w:fldCharType="begin"/>
      </w:r>
      <w:r w:rsidRPr="00F360BA">
        <w:rPr>
          <w:rFonts w:ascii="メイリオ" w:eastAsia="メイリオ" w:hAnsi="メイリオ" w:cs="Times New Roman"/>
          <w:color w:val="auto"/>
        </w:rPr>
        <w:instrText>eq \o\ad(</w:instrText>
      </w:r>
      <w:r w:rsidRPr="00F360BA">
        <w:rPr>
          <w:rFonts w:ascii="メイリオ" w:eastAsia="メイリオ" w:hAnsi="メイリオ" w:hint="eastAsia"/>
          <w:sz w:val="20"/>
          <w:szCs w:val="20"/>
        </w:rPr>
        <w:instrText>名称</w:instrText>
      </w:r>
      <w:r w:rsidRPr="00F360BA">
        <w:rPr>
          <w:rFonts w:ascii="メイリオ" w:eastAsia="メイリオ" w:hAnsi="メイリオ" w:cs="Times New Roman"/>
          <w:color w:val="auto"/>
        </w:rPr>
        <w:instrText>,</w:instrText>
      </w:r>
      <w:r w:rsidRPr="00F360BA">
        <w:rPr>
          <w:rFonts w:ascii="メイリオ" w:eastAsia="メイリオ" w:hAnsi="メイリオ" w:cs="Times New Roman" w:hint="eastAsia"/>
          <w:color w:val="auto"/>
          <w:sz w:val="21"/>
          <w:szCs w:val="21"/>
        </w:rPr>
        <w:instrText xml:space="preserve">　　　　　</w:instrText>
      </w:r>
      <w:r w:rsidRPr="00F360BA">
        <w:rPr>
          <w:rFonts w:ascii="メイリオ" w:eastAsia="メイリオ" w:hAnsi="メイリオ" w:cs="Times New Roman"/>
          <w:color w:val="auto"/>
          <w:sz w:val="21"/>
          <w:szCs w:val="21"/>
        </w:rPr>
        <w:instrText xml:space="preserve"> </w:instrText>
      </w:r>
      <w:r w:rsidRPr="00F360BA">
        <w:rPr>
          <w:rFonts w:ascii="メイリオ" w:eastAsia="メイリオ" w:hAnsi="メイリオ" w:cs="Times New Roman"/>
          <w:color w:val="auto"/>
        </w:rPr>
        <w:instrText>)</w:instrText>
      </w:r>
      <w:r w:rsidRPr="00F360BA">
        <w:rPr>
          <w:rFonts w:ascii="メイリオ" w:eastAsia="メイリオ" w:hAnsi="メイリオ" w:cs="Times New Roman"/>
          <w:color w:val="auto"/>
        </w:rPr>
        <w:fldChar w:fldCharType="end"/>
      </w:r>
      <w:r w:rsidRPr="00F360BA">
        <w:rPr>
          <w:rFonts w:ascii="メイリオ" w:eastAsia="メイリオ" w:hAnsi="メイリオ" w:hint="eastAsia"/>
          <w:sz w:val="20"/>
          <w:szCs w:val="20"/>
        </w:rPr>
        <w:t xml:space="preserve">　○○○○測量株式会社</w:t>
      </w:r>
    </w:p>
    <w:p w14:paraId="3C9637E6"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代表者の氏名　○○　花子</w:t>
      </w:r>
    </w:p>
    <w:p w14:paraId="69EB5934"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cs="Times New Roman"/>
          <w:color w:val="auto"/>
        </w:rPr>
        <w:fldChar w:fldCharType="begin"/>
      </w:r>
      <w:r w:rsidRPr="00F360BA">
        <w:rPr>
          <w:rFonts w:ascii="メイリオ" w:eastAsia="メイリオ" w:hAnsi="メイリオ" w:cs="Times New Roman"/>
          <w:color w:val="auto"/>
        </w:rPr>
        <w:instrText>eq \o\ad(</w:instrText>
      </w:r>
      <w:r w:rsidRPr="00F360BA">
        <w:rPr>
          <w:rFonts w:ascii="メイリオ" w:eastAsia="メイリオ" w:hAnsi="メイリオ" w:hint="eastAsia"/>
          <w:sz w:val="20"/>
          <w:szCs w:val="20"/>
        </w:rPr>
        <w:instrText>所在地</w:instrText>
      </w:r>
      <w:r w:rsidRPr="00F360BA">
        <w:rPr>
          <w:rFonts w:ascii="メイリオ" w:eastAsia="メイリオ" w:hAnsi="メイリオ" w:cs="Times New Roman"/>
          <w:color w:val="auto"/>
        </w:rPr>
        <w:instrText>,</w:instrText>
      </w:r>
      <w:r w:rsidRPr="00F360BA">
        <w:rPr>
          <w:rFonts w:ascii="メイリオ" w:eastAsia="メイリオ" w:hAnsi="メイリオ" w:cs="Times New Roman" w:hint="eastAsia"/>
          <w:color w:val="auto"/>
          <w:sz w:val="21"/>
          <w:szCs w:val="21"/>
        </w:rPr>
        <w:instrText xml:space="preserve">　　　　　</w:instrText>
      </w:r>
      <w:r w:rsidRPr="00F360BA">
        <w:rPr>
          <w:rFonts w:ascii="メイリオ" w:eastAsia="メイリオ" w:hAnsi="メイリオ" w:cs="Times New Roman"/>
          <w:color w:val="auto"/>
          <w:sz w:val="21"/>
          <w:szCs w:val="21"/>
        </w:rPr>
        <w:instrText xml:space="preserve"> </w:instrText>
      </w:r>
      <w:r w:rsidRPr="00F360BA">
        <w:rPr>
          <w:rFonts w:ascii="メイリオ" w:eastAsia="メイリオ" w:hAnsi="メイリオ" w:cs="Times New Roman"/>
          <w:color w:val="auto"/>
        </w:rPr>
        <w:instrText>)</w:instrText>
      </w:r>
      <w:r w:rsidRPr="00F360BA">
        <w:rPr>
          <w:rFonts w:ascii="メイリオ" w:eastAsia="メイリオ" w:hAnsi="メイリオ" w:cs="Times New Roman"/>
          <w:color w:val="auto"/>
        </w:rPr>
        <w:fldChar w:fldCharType="end"/>
      </w:r>
      <w:r w:rsidRPr="00F360BA">
        <w:rPr>
          <w:rFonts w:ascii="メイリオ" w:eastAsia="メイリオ" w:hAnsi="メイリオ" w:hint="eastAsia"/>
          <w:sz w:val="20"/>
          <w:szCs w:val="20"/>
        </w:rPr>
        <w:t xml:space="preserve">　○○県○○市○○番地</w:t>
      </w:r>
    </w:p>
    <w:p w14:paraId="04CA1A41"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水路測量作業従事者</w:t>
      </w:r>
    </w:p>
    <w:p w14:paraId="585DD47A" w14:textId="77777777" w:rsidR="00086D52" w:rsidRPr="00F360BA" w:rsidRDefault="00086D52">
      <w:pPr>
        <w:adjustRightInd/>
        <w:spacing w:line="280" w:lineRule="exact"/>
        <w:ind w:left="722"/>
        <w:rPr>
          <w:rFonts w:ascii="メイリオ" w:eastAsia="メイリオ" w:hAnsi="メイリオ" w:cs="Times New Roman"/>
        </w:rPr>
      </w:pPr>
      <w:r w:rsidRPr="00F360BA">
        <w:rPr>
          <w:rFonts w:ascii="メイリオ" w:eastAsia="メイリオ" w:hAnsi="メイリオ" w:hint="eastAsia"/>
          <w:sz w:val="20"/>
          <w:szCs w:val="20"/>
        </w:rPr>
        <w:t xml:space="preserve">　氏　名　　　　　実　務　略　歴　　　　　資　　　　　　格</w:t>
      </w:r>
    </w:p>
    <w:p w14:paraId="22AD343F" w14:textId="77777777" w:rsidR="00086D52" w:rsidRPr="00F360BA" w:rsidRDefault="00086D52">
      <w:pPr>
        <w:adjustRightInd/>
        <w:spacing w:line="280" w:lineRule="exact"/>
        <w:ind w:left="722"/>
        <w:rPr>
          <w:rFonts w:ascii="メイリオ" w:eastAsia="メイリオ" w:hAnsi="メイリオ" w:cs="Times New Roman"/>
        </w:rPr>
      </w:pPr>
      <w:r w:rsidRPr="00F360BA">
        <w:rPr>
          <w:rFonts w:ascii="メイリオ" w:eastAsia="メイリオ" w:hAnsi="メイリオ" w:hint="eastAsia"/>
          <w:sz w:val="20"/>
          <w:szCs w:val="20"/>
        </w:rPr>
        <w:t>○○　一郎　　　　水路測量３０年　　　　水路測量技術検定沿岸一級</w:t>
      </w:r>
    </w:p>
    <w:p w14:paraId="69BA2C40" w14:textId="77777777" w:rsidR="00086D52" w:rsidRPr="00F360BA" w:rsidRDefault="00086D52">
      <w:pPr>
        <w:adjustRightInd/>
        <w:spacing w:line="280" w:lineRule="exact"/>
        <w:ind w:left="722"/>
        <w:rPr>
          <w:rFonts w:ascii="メイリオ" w:eastAsia="メイリオ" w:hAnsi="メイリオ" w:cs="Times New Roman"/>
        </w:rPr>
      </w:pPr>
      <w:r w:rsidRPr="00F360BA">
        <w:rPr>
          <w:rFonts w:ascii="メイリオ" w:eastAsia="メイリオ" w:hAnsi="メイリオ" w:hint="eastAsia"/>
          <w:sz w:val="20"/>
          <w:szCs w:val="20"/>
        </w:rPr>
        <w:t>○○　次郎　　　　水路測量１０年　　　　水路測量技術検定港湾二級</w:t>
      </w:r>
    </w:p>
    <w:p w14:paraId="26408B83" w14:textId="77777777" w:rsidR="00086D52" w:rsidRPr="00F360BA" w:rsidRDefault="00086D52">
      <w:pPr>
        <w:adjustRightInd/>
        <w:spacing w:line="280" w:lineRule="exact"/>
        <w:ind w:left="722"/>
        <w:rPr>
          <w:rFonts w:ascii="メイリオ" w:eastAsia="メイリオ" w:hAnsi="メイリオ" w:cs="Times New Roman"/>
        </w:rPr>
      </w:pPr>
      <w:r w:rsidRPr="00F360BA">
        <w:rPr>
          <w:rFonts w:ascii="メイリオ" w:eastAsia="メイリオ" w:hAnsi="メイリオ" w:hint="eastAsia"/>
          <w:sz w:val="20"/>
          <w:szCs w:val="20"/>
        </w:rPr>
        <w:t>○○　三郎　　　　水路測量　５年　　　　測量士</w:t>
      </w:r>
    </w:p>
    <w:p w14:paraId="1534E886" w14:textId="77777777" w:rsidR="00086D52" w:rsidRPr="00F360BA" w:rsidRDefault="00086D52">
      <w:pPr>
        <w:adjustRightInd/>
        <w:spacing w:line="340" w:lineRule="exact"/>
        <w:rPr>
          <w:rFonts w:ascii="メイリオ" w:eastAsia="メイリオ" w:hAnsi="メイリオ" w:cs="Times New Roman"/>
        </w:rPr>
      </w:pPr>
      <w:r w:rsidRPr="00F360BA">
        <w:rPr>
          <w:rFonts w:ascii="メイリオ" w:eastAsia="メイリオ" w:hAnsi="メイリオ" w:hint="eastAsia"/>
          <w:sz w:val="20"/>
          <w:szCs w:val="20"/>
        </w:rPr>
        <w:t>１０　備　　考</w:t>
      </w:r>
    </w:p>
    <w:p w14:paraId="29C91E8B" w14:textId="77777777" w:rsidR="00086D52" w:rsidRPr="00F360BA" w:rsidRDefault="00086D52">
      <w:pPr>
        <w:adjustRightInd/>
        <w:spacing w:line="280" w:lineRule="exact"/>
        <w:rPr>
          <w:rFonts w:ascii="メイリオ" w:eastAsia="メイリオ" w:hAnsi="メイリオ" w:cs="Times New Roman"/>
        </w:rPr>
      </w:pPr>
      <w:r w:rsidRPr="00F360BA">
        <w:rPr>
          <w:rFonts w:ascii="メイリオ" w:eastAsia="メイリオ" w:hAnsi="メイリオ" w:hint="eastAsia"/>
          <w:sz w:val="20"/>
          <w:szCs w:val="20"/>
        </w:rPr>
        <w:t xml:space="preserve">　</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 xml:space="preserve">担当者：○○市港湾局○○部○○課　　　○○　</w:t>
      </w:r>
      <w:r w:rsidR="005E1BF3" w:rsidRPr="00F360BA">
        <w:rPr>
          <w:rFonts w:ascii="メイリオ" w:eastAsia="メイリオ" w:hAnsi="メイリオ" w:hint="eastAsia"/>
          <w:sz w:val="20"/>
          <w:szCs w:val="20"/>
        </w:rPr>
        <w:t>○○</w:t>
      </w:r>
    </w:p>
    <w:p w14:paraId="23A58760" w14:textId="77777777" w:rsidR="00086D52" w:rsidRPr="00F360BA" w:rsidRDefault="00086D52">
      <w:pPr>
        <w:adjustRightInd/>
        <w:spacing w:line="280" w:lineRule="exact"/>
        <w:rPr>
          <w:rFonts w:ascii="メイリオ" w:eastAsia="メイリオ" w:hAnsi="メイリオ" w:cs="Times New Roman"/>
        </w:rPr>
      </w:pPr>
      <w:r w:rsidRPr="00F360BA">
        <w:rPr>
          <w:rFonts w:ascii="メイリオ" w:eastAsia="メイリオ" w:hAnsi="メイリオ" w:hint="eastAsia"/>
          <w:sz w:val="20"/>
          <w:szCs w:val="20"/>
        </w:rPr>
        <w:t xml:space="preserve">　　　　</w:t>
      </w:r>
      <w:r w:rsidRPr="00F360BA">
        <w:rPr>
          <w:rFonts w:ascii="メイリオ" w:eastAsia="メイリオ" w:hAnsi="メイリオ"/>
          <w:sz w:val="20"/>
          <w:szCs w:val="20"/>
        </w:rPr>
        <w:t>T E L</w:t>
      </w:r>
      <w:r w:rsidRPr="00F360BA">
        <w:rPr>
          <w:rFonts w:ascii="メイリオ" w:eastAsia="メイリオ" w:hAnsi="メイリオ" w:hint="eastAsia"/>
          <w:sz w:val="20"/>
          <w:szCs w:val="20"/>
        </w:rPr>
        <w:t xml:space="preserve">　（００００）０００－００００　　内線　０００</w:t>
      </w:r>
    </w:p>
    <w:p w14:paraId="20472F4A" w14:textId="77777777" w:rsidR="00086D52" w:rsidRPr="00F360BA" w:rsidRDefault="00086D52">
      <w:pPr>
        <w:adjustRightInd/>
        <w:spacing w:line="280" w:lineRule="exact"/>
        <w:rPr>
          <w:rFonts w:ascii="メイリオ" w:eastAsia="メイリオ" w:hAnsi="メイリオ" w:cs="Times New Roman"/>
        </w:rPr>
      </w:pPr>
      <w:r w:rsidRPr="00F360BA">
        <w:rPr>
          <w:rFonts w:ascii="メイリオ" w:eastAsia="メイリオ" w:hAnsi="メイリオ" w:hint="eastAsia"/>
          <w:sz w:val="20"/>
          <w:szCs w:val="20"/>
        </w:rPr>
        <w:t xml:space="preserve">　　　　</w:t>
      </w:r>
      <w:r w:rsidRPr="00F360BA">
        <w:rPr>
          <w:rFonts w:ascii="メイリオ" w:eastAsia="メイリオ" w:hAnsi="メイリオ"/>
          <w:sz w:val="20"/>
          <w:szCs w:val="20"/>
        </w:rPr>
        <w:t>F A X</w:t>
      </w:r>
      <w:r w:rsidRPr="00F360BA">
        <w:rPr>
          <w:rFonts w:ascii="メイリオ" w:eastAsia="メイリオ" w:hAnsi="メイリオ" w:hint="eastAsia"/>
          <w:sz w:val="20"/>
          <w:szCs w:val="20"/>
        </w:rPr>
        <w:t xml:space="preserve">　（００００）０００－００００</w:t>
      </w:r>
    </w:p>
    <w:p w14:paraId="65EDF350" w14:textId="77777777" w:rsidR="00086D52" w:rsidRPr="00F360BA" w:rsidRDefault="00086D52">
      <w:pPr>
        <w:adjustRightInd/>
        <w:spacing w:line="280" w:lineRule="exact"/>
        <w:rPr>
          <w:rFonts w:ascii="メイリオ" w:eastAsia="メイリオ" w:hAnsi="メイリオ" w:cs="Times New Roman"/>
        </w:rPr>
      </w:pPr>
      <w:r w:rsidRPr="00F360BA">
        <w:rPr>
          <w:rFonts w:ascii="メイリオ" w:eastAsia="メイリオ" w:hAnsi="メイリオ" w:hint="eastAsia"/>
          <w:sz w:val="20"/>
          <w:szCs w:val="20"/>
        </w:rPr>
        <w:t xml:space="preserve">　　　　</w:t>
      </w:r>
      <w:r w:rsidRPr="00F360BA">
        <w:rPr>
          <w:rFonts w:ascii="メイリオ" w:eastAsia="メイリオ" w:hAnsi="メイリオ"/>
          <w:sz w:val="20"/>
          <w:szCs w:val="20"/>
        </w:rPr>
        <w:t>E-Mail :xxxxx@xxx.xxx.jp</w:t>
      </w:r>
      <w:r w:rsidRPr="00F360BA">
        <w:rPr>
          <w:rFonts w:ascii="メイリオ" w:eastAsia="メイリオ" w:hAnsi="メイリオ" w:cs="Times New Roman"/>
          <w:color w:val="auto"/>
        </w:rPr>
        <w:br w:type="page"/>
      </w:r>
    </w:p>
    <w:p w14:paraId="749C1E33" w14:textId="77777777" w:rsidR="00086D52" w:rsidRPr="00F360BA" w:rsidRDefault="00086D52">
      <w:pPr>
        <w:adjustRightInd/>
        <w:spacing w:line="280" w:lineRule="exact"/>
        <w:jc w:val="center"/>
        <w:rPr>
          <w:rFonts w:ascii="メイリオ" w:eastAsia="メイリオ" w:hAnsi="メイリオ" w:cs="Times New Roman"/>
        </w:rPr>
      </w:pPr>
      <w:r w:rsidRPr="00F360BA">
        <w:rPr>
          <w:rFonts w:ascii="メイリオ" w:eastAsia="メイリオ" w:hAnsi="メイリオ" w:hint="eastAsia"/>
          <w:sz w:val="20"/>
          <w:szCs w:val="20"/>
        </w:rPr>
        <w:lastRenderedPageBreak/>
        <w:t>記　載　要　領</w:t>
      </w:r>
    </w:p>
    <w:p w14:paraId="243F7813" w14:textId="77777777" w:rsidR="00086D52" w:rsidRPr="00F360BA" w:rsidRDefault="00086D52">
      <w:pPr>
        <w:adjustRightInd/>
        <w:spacing w:line="280" w:lineRule="exact"/>
        <w:rPr>
          <w:rFonts w:ascii="メイリオ" w:eastAsia="メイリオ" w:hAnsi="メイリオ" w:cs="Times New Roman"/>
        </w:rPr>
      </w:pPr>
    </w:p>
    <w:p w14:paraId="31EE39F5" w14:textId="77777777" w:rsidR="00086D52" w:rsidRPr="00F360BA" w:rsidRDefault="00086D52">
      <w:pPr>
        <w:adjustRightInd/>
        <w:spacing w:line="280" w:lineRule="exact"/>
        <w:ind w:left="480" w:hanging="480"/>
        <w:rPr>
          <w:rFonts w:ascii="メイリオ" w:eastAsia="メイリオ" w:hAnsi="メイリオ" w:cs="Times New Roman"/>
        </w:rPr>
      </w:pPr>
      <w:r w:rsidRPr="00F360BA">
        <w:rPr>
          <w:rFonts w:ascii="メイリオ" w:eastAsia="メイリオ" w:hAnsi="メイリオ" w:hint="eastAsia"/>
          <w:sz w:val="20"/>
          <w:szCs w:val="20"/>
        </w:rPr>
        <w:t>１．申請者が法人等である場合には「住所」にあっては当該法人等の住所を「氏名又は名称」にあっては当該法人等の名称並びに代表者名の職名及び氏名を記載して下さい。</w:t>
      </w:r>
    </w:p>
    <w:p w14:paraId="1B3249AB" w14:textId="77777777" w:rsidR="00086D52" w:rsidRPr="00F360BA" w:rsidRDefault="00086D52">
      <w:pPr>
        <w:adjustRightInd/>
        <w:spacing w:line="280" w:lineRule="exact"/>
        <w:ind w:left="722"/>
        <w:rPr>
          <w:rFonts w:ascii="メイリオ" w:eastAsia="メイリオ" w:hAnsi="メイリオ" w:cs="Times New Roman"/>
        </w:rPr>
      </w:pPr>
      <w:r w:rsidRPr="00F360BA">
        <w:rPr>
          <w:rFonts w:ascii="メイリオ" w:eastAsia="メイリオ" w:hAnsi="メイリオ" w:hint="eastAsia"/>
          <w:sz w:val="20"/>
          <w:szCs w:val="20"/>
        </w:rPr>
        <w:t>例　○○県知事</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○○太郎</w:t>
      </w:r>
    </w:p>
    <w:p w14:paraId="7340DA8B" w14:textId="77777777" w:rsidR="00086D52" w:rsidRPr="00F360BA" w:rsidRDefault="00086D52">
      <w:pPr>
        <w:adjustRightInd/>
        <w:spacing w:line="280" w:lineRule="exact"/>
        <w:ind w:left="1202"/>
        <w:rPr>
          <w:rFonts w:ascii="メイリオ" w:eastAsia="メイリオ" w:hAnsi="メイリオ" w:cs="Times New Roman"/>
        </w:rPr>
      </w:pPr>
      <w:r w:rsidRPr="00F360BA">
        <w:rPr>
          <w:rFonts w:ascii="メイリオ" w:eastAsia="メイリオ" w:hAnsi="メイリオ" w:hint="eastAsia"/>
          <w:sz w:val="20"/>
          <w:szCs w:val="20"/>
        </w:rPr>
        <w:t>○○港管理組合管理者</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○○次郎</w:t>
      </w:r>
    </w:p>
    <w:p w14:paraId="1A0CF3E5" w14:textId="77777777" w:rsidR="00086D52" w:rsidRPr="00F360BA" w:rsidRDefault="00086D52">
      <w:pPr>
        <w:adjustRightInd/>
        <w:spacing w:line="280" w:lineRule="exact"/>
        <w:ind w:left="1202"/>
        <w:rPr>
          <w:rFonts w:ascii="メイリオ" w:eastAsia="メイリオ" w:hAnsi="メイリオ" w:cs="Times New Roman"/>
        </w:rPr>
      </w:pPr>
      <w:r w:rsidRPr="00F360BA">
        <w:rPr>
          <w:rFonts w:ascii="メイリオ" w:eastAsia="メイリオ" w:hAnsi="メイリオ" w:hint="eastAsia"/>
          <w:sz w:val="20"/>
          <w:szCs w:val="20"/>
        </w:rPr>
        <w:t>○○省○○地方○○局○○工事事務所長</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○○三郎</w:t>
      </w:r>
    </w:p>
    <w:p w14:paraId="7DF55328" w14:textId="77777777" w:rsidR="00086D52" w:rsidRPr="00F360BA" w:rsidRDefault="00086D52">
      <w:pPr>
        <w:adjustRightInd/>
        <w:spacing w:line="280" w:lineRule="exact"/>
        <w:rPr>
          <w:rFonts w:ascii="メイリオ" w:eastAsia="メイリオ" w:hAnsi="メイリオ" w:cs="Times New Roman"/>
        </w:rPr>
      </w:pPr>
    </w:p>
    <w:p w14:paraId="478423DC" w14:textId="77777777" w:rsidR="00086D52" w:rsidRPr="00F360BA" w:rsidRDefault="00086D52">
      <w:pPr>
        <w:adjustRightInd/>
        <w:spacing w:line="280" w:lineRule="exact"/>
        <w:ind w:left="480" w:hanging="480"/>
        <w:rPr>
          <w:rFonts w:ascii="メイリオ" w:eastAsia="メイリオ" w:hAnsi="メイリオ" w:cs="Times New Roman"/>
        </w:rPr>
      </w:pPr>
      <w:r w:rsidRPr="00F360BA">
        <w:rPr>
          <w:rFonts w:ascii="メイリオ" w:eastAsia="メイリオ" w:hAnsi="メイリオ" w:hint="eastAsia"/>
          <w:sz w:val="20"/>
          <w:szCs w:val="20"/>
        </w:rPr>
        <w:t>２．「１</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目的」の欄には、水路測量の目的をできるだけ具体的に明記して下さい。</w:t>
      </w:r>
    </w:p>
    <w:p w14:paraId="3360925A" w14:textId="77777777" w:rsidR="00086D52" w:rsidRPr="00F360BA" w:rsidRDefault="00086D52">
      <w:pPr>
        <w:adjustRightInd/>
        <w:spacing w:line="280" w:lineRule="exact"/>
        <w:ind w:left="1202" w:hanging="480"/>
        <w:rPr>
          <w:rFonts w:ascii="メイリオ" w:eastAsia="メイリオ" w:hAnsi="メイリオ" w:cs="Times New Roman"/>
        </w:rPr>
      </w:pPr>
      <w:r w:rsidRPr="00F360BA">
        <w:rPr>
          <w:rFonts w:ascii="メイリオ" w:eastAsia="メイリオ" w:hAnsi="メイリオ" w:hint="eastAsia"/>
          <w:sz w:val="20"/>
          <w:szCs w:val="20"/>
        </w:rPr>
        <w:t>例　○○港○○区○○ふ頭○号岸壁</w:t>
      </w:r>
      <w:r w:rsidRPr="00F360BA">
        <w:rPr>
          <w:rFonts w:ascii="メイリオ" w:eastAsia="メイリオ" w:hAnsi="メイリオ"/>
          <w:sz w:val="20"/>
          <w:szCs w:val="20"/>
        </w:rPr>
        <w:t>(-8.5m)</w:t>
      </w:r>
      <w:r w:rsidRPr="00F360BA">
        <w:rPr>
          <w:rFonts w:ascii="メイリオ" w:eastAsia="メイリオ" w:hAnsi="メイリオ" w:hint="eastAsia"/>
          <w:sz w:val="20"/>
          <w:szCs w:val="20"/>
        </w:rPr>
        <w:t>の完成に伴う竣功確認及び海図補正資料に資するため</w:t>
      </w:r>
    </w:p>
    <w:p w14:paraId="1ADB61F6" w14:textId="77777777" w:rsidR="00086D52" w:rsidRPr="00F360BA" w:rsidRDefault="00086D52">
      <w:pPr>
        <w:adjustRightInd/>
        <w:spacing w:line="280" w:lineRule="exact"/>
        <w:rPr>
          <w:rFonts w:ascii="メイリオ" w:eastAsia="メイリオ" w:hAnsi="メイリオ" w:cs="Times New Roman"/>
        </w:rPr>
      </w:pPr>
    </w:p>
    <w:p w14:paraId="6D49D6FB" w14:textId="77777777" w:rsidR="00086D52" w:rsidRPr="00F360BA" w:rsidRDefault="00086D52">
      <w:pPr>
        <w:adjustRightInd/>
        <w:spacing w:line="280" w:lineRule="exact"/>
        <w:rPr>
          <w:rFonts w:ascii="メイリオ" w:eastAsia="メイリオ" w:hAnsi="メイリオ" w:cs="Times New Roman"/>
        </w:rPr>
      </w:pPr>
      <w:r w:rsidRPr="00F360BA">
        <w:rPr>
          <w:rFonts w:ascii="メイリオ" w:eastAsia="メイリオ" w:hAnsi="メイリオ" w:hint="eastAsia"/>
          <w:sz w:val="20"/>
          <w:szCs w:val="20"/>
        </w:rPr>
        <w:t>３．「２</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区域」の欄には、水路測量を実施する区域の港名又は地名を記載して下さい。</w:t>
      </w:r>
    </w:p>
    <w:p w14:paraId="44C9595D"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また、当該区域及び周囲の概況を明らかにすることができる適切な縮尺の付図を添付して下さい（経緯度で測量区域等を表すことができる場合は経緯度値を出来るだけ明記して下さい（別添資料可））。</w:t>
      </w:r>
    </w:p>
    <w:p w14:paraId="7B761A20" w14:textId="77777777" w:rsidR="00086D52" w:rsidRPr="00F360BA" w:rsidRDefault="00086D52">
      <w:pPr>
        <w:adjustRightInd/>
        <w:spacing w:line="280" w:lineRule="exact"/>
        <w:rPr>
          <w:rFonts w:ascii="メイリオ" w:eastAsia="メイリオ" w:hAnsi="メイリオ" w:cs="Times New Roman"/>
        </w:rPr>
      </w:pPr>
    </w:p>
    <w:p w14:paraId="7CD5398E" w14:textId="77777777" w:rsidR="00086D52" w:rsidRPr="00F360BA" w:rsidRDefault="00086D52">
      <w:pPr>
        <w:adjustRightInd/>
        <w:spacing w:line="280" w:lineRule="exact"/>
        <w:ind w:left="480" w:hanging="480"/>
        <w:rPr>
          <w:rFonts w:ascii="メイリオ" w:eastAsia="メイリオ" w:hAnsi="メイリオ" w:cs="Times New Roman"/>
        </w:rPr>
      </w:pPr>
      <w:r w:rsidRPr="00F360BA">
        <w:rPr>
          <w:rFonts w:ascii="メイリオ" w:eastAsia="メイリオ" w:hAnsi="メイリオ" w:hint="eastAsia"/>
          <w:sz w:val="20"/>
          <w:szCs w:val="20"/>
        </w:rPr>
        <w:t>４．「３</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水路測量標の設置の有無」の欄には、新たに水路測量標（水路業務法第五条で、規定される標識のうち水路業務法施行規則第一条に規定される恒久標識を指します。設置にあたっては事前にご相談下さい）を設置する場合は目的、設置予定場所、種類等を記載して下さい。</w:t>
      </w:r>
    </w:p>
    <w:p w14:paraId="1B0DE736" w14:textId="77777777" w:rsidR="00086D52" w:rsidRPr="00F360BA" w:rsidRDefault="00086D52">
      <w:pPr>
        <w:adjustRightInd/>
        <w:spacing w:line="280" w:lineRule="exact"/>
        <w:rPr>
          <w:rFonts w:ascii="メイリオ" w:eastAsia="メイリオ" w:hAnsi="メイリオ" w:cs="Times New Roman"/>
        </w:rPr>
      </w:pPr>
    </w:p>
    <w:p w14:paraId="7F6BC85F" w14:textId="77777777" w:rsidR="00086D52" w:rsidRPr="00F360BA" w:rsidRDefault="00086D52">
      <w:pPr>
        <w:adjustRightInd/>
        <w:spacing w:line="280" w:lineRule="exact"/>
        <w:ind w:left="480" w:hanging="480"/>
        <w:rPr>
          <w:rFonts w:ascii="メイリオ" w:eastAsia="メイリオ" w:hAnsi="メイリオ" w:cs="Times New Roman"/>
        </w:rPr>
      </w:pPr>
      <w:r w:rsidRPr="00F360BA">
        <w:rPr>
          <w:rFonts w:ascii="メイリオ" w:eastAsia="メイリオ" w:hAnsi="メイリオ" w:hint="eastAsia"/>
          <w:sz w:val="20"/>
          <w:szCs w:val="20"/>
        </w:rPr>
        <w:t>５．「４</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事項」の欄に記載されている９つの項目については、当該作業で該当する項目の□にレ印を付して下さい（複数可）。</w:t>
      </w:r>
    </w:p>
    <w:p w14:paraId="64F2E8D5" w14:textId="77777777" w:rsidR="00086D52" w:rsidRPr="00F360BA" w:rsidRDefault="00086D52">
      <w:pPr>
        <w:adjustRightInd/>
        <w:spacing w:line="280" w:lineRule="exact"/>
        <w:rPr>
          <w:rFonts w:ascii="メイリオ" w:eastAsia="メイリオ" w:hAnsi="メイリオ" w:cs="Times New Roman"/>
        </w:rPr>
      </w:pPr>
    </w:p>
    <w:p w14:paraId="55DB2B30" w14:textId="77777777" w:rsidR="00086D52" w:rsidRPr="00F360BA" w:rsidRDefault="00086D52">
      <w:pPr>
        <w:adjustRightInd/>
        <w:spacing w:line="280" w:lineRule="exact"/>
        <w:rPr>
          <w:rFonts w:ascii="メイリオ" w:eastAsia="メイリオ" w:hAnsi="メイリオ" w:cs="Times New Roman"/>
        </w:rPr>
      </w:pPr>
      <w:r w:rsidRPr="00F360BA">
        <w:rPr>
          <w:rFonts w:ascii="メイリオ" w:eastAsia="メイリオ" w:hAnsi="メイリオ" w:hint="eastAsia"/>
          <w:sz w:val="20"/>
          <w:szCs w:val="20"/>
        </w:rPr>
        <w:t>６．「５</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測定又は調査の方法」の欄には、概ね次の事項を記述して下さい。</w:t>
      </w:r>
    </w:p>
    <w:p w14:paraId="5414BB49"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（１）「灯台その他の物標の標高」の場合</w:t>
      </w:r>
    </w:p>
    <w:p w14:paraId="3A61BA1C" w14:textId="77777777" w:rsidR="00086D52" w:rsidRPr="00F360BA" w:rsidRDefault="00086D52">
      <w:pPr>
        <w:adjustRightInd/>
        <w:spacing w:line="280" w:lineRule="exact"/>
        <w:ind w:left="480" w:firstLine="360"/>
        <w:rPr>
          <w:rFonts w:ascii="メイリオ" w:eastAsia="メイリオ" w:hAnsi="メイリオ" w:cs="Times New Roman"/>
        </w:rPr>
      </w:pPr>
      <w:r w:rsidRPr="00F360BA">
        <w:rPr>
          <w:rFonts w:ascii="メイリオ" w:eastAsia="メイリオ" w:hAnsi="メイリオ" w:hint="eastAsia"/>
          <w:sz w:val="20"/>
          <w:szCs w:val="20"/>
        </w:rPr>
        <w:t>・測定方法、測定機器、機器の精度</w:t>
      </w:r>
    </w:p>
    <w:p w14:paraId="522D8ECD" w14:textId="77777777" w:rsidR="00086D52" w:rsidRPr="00F360BA" w:rsidRDefault="00086D52">
      <w:pPr>
        <w:adjustRightInd/>
        <w:spacing w:line="280" w:lineRule="exact"/>
        <w:ind w:left="480" w:firstLine="600"/>
        <w:rPr>
          <w:rFonts w:ascii="メイリオ" w:eastAsia="メイリオ" w:hAnsi="メイリオ" w:cs="Times New Roman"/>
        </w:rPr>
      </w:pPr>
      <w:r w:rsidRPr="00F360BA">
        <w:rPr>
          <w:rFonts w:ascii="メイリオ" w:eastAsia="メイリオ" w:hAnsi="メイリオ" w:hint="eastAsia"/>
          <w:sz w:val="20"/>
          <w:szCs w:val="20"/>
        </w:rPr>
        <w:t xml:space="preserve">例　</w:t>
      </w:r>
      <w:r w:rsidRPr="00F360BA">
        <w:rPr>
          <w:rFonts w:ascii="メイリオ" w:eastAsia="メイリオ" w:hAnsi="メイリオ"/>
          <w:sz w:val="20"/>
          <w:szCs w:val="20"/>
        </w:rPr>
        <w:t>GPS(2</w:t>
      </w:r>
      <w:r w:rsidRPr="00F360BA">
        <w:rPr>
          <w:rFonts w:ascii="メイリオ" w:eastAsia="メイリオ" w:hAnsi="メイリオ" w:hint="eastAsia"/>
          <w:sz w:val="20"/>
          <w:szCs w:val="20"/>
        </w:rPr>
        <w:t>周波精密測量用</w:t>
      </w:r>
      <w:r w:rsidRPr="00F360BA">
        <w:rPr>
          <w:rFonts w:ascii="メイリオ" w:eastAsia="メイリオ" w:hAnsi="メイリオ"/>
          <w:sz w:val="20"/>
          <w:szCs w:val="20"/>
        </w:rPr>
        <w:t>)</w:t>
      </w:r>
      <w:r w:rsidRPr="00F360BA">
        <w:rPr>
          <w:rFonts w:ascii="メイリオ" w:eastAsia="メイリオ" w:hAnsi="メイリオ" w:hint="eastAsia"/>
          <w:sz w:val="20"/>
          <w:szCs w:val="20"/>
        </w:rPr>
        <w:t>及びﾄｰﾀﾙｽﾃｰｼｮﾝ</w:t>
      </w:r>
      <w:r w:rsidRPr="00F360BA">
        <w:rPr>
          <w:rFonts w:ascii="メイリオ" w:eastAsia="メイリオ" w:hAnsi="メイリオ"/>
          <w:sz w:val="20"/>
          <w:szCs w:val="20"/>
        </w:rPr>
        <w:t>(10</w:t>
      </w:r>
      <w:r w:rsidRPr="00F360BA">
        <w:rPr>
          <w:rFonts w:ascii="メイリオ" w:eastAsia="メイリオ" w:hAnsi="メイリオ" w:hint="eastAsia"/>
          <w:sz w:val="20"/>
          <w:szCs w:val="20"/>
        </w:rPr>
        <w:t>秒読</w:t>
      </w:r>
      <w:r w:rsidRPr="00F360BA">
        <w:rPr>
          <w:rFonts w:ascii="メイリオ" w:eastAsia="メイリオ" w:hAnsi="メイリオ"/>
          <w:sz w:val="20"/>
          <w:szCs w:val="20"/>
        </w:rPr>
        <w:t>)</w:t>
      </w:r>
      <w:r w:rsidRPr="00F360BA">
        <w:rPr>
          <w:rFonts w:ascii="メイリオ" w:eastAsia="メイリオ" w:hAnsi="メイリオ" w:hint="eastAsia"/>
          <w:sz w:val="20"/>
          <w:szCs w:val="20"/>
        </w:rPr>
        <w:t>を使用して測定する。</w:t>
      </w:r>
    </w:p>
    <w:p w14:paraId="38CC2504"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（２）「障害物の高さ」の場合</w:t>
      </w:r>
    </w:p>
    <w:p w14:paraId="0AB4DC6E" w14:textId="77777777" w:rsidR="00086D52" w:rsidRPr="00F360BA" w:rsidRDefault="00086D52">
      <w:pPr>
        <w:adjustRightInd/>
        <w:spacing w:line="280" w:lineRule="exact"/>
        <w:ind w:left="480" w:firstLine="360"/>
        <w:rPr>
          <w:rFonts w:ascii="メイリオ" w:eastAsia="メイリオ" w:hAnsi="メイリオ" w:cs="Times New Roman"/>
        </w:rPr>
      </w:pPr>
      <w:r w:rsidRPr="00F360BA">
        <w:rPr>
          <w:rFonts w:ascii="メイリオ" w:eastAsia="メイリオ" w:hAnsi="メイリオ" w:hint="eastAsia"/>
          <w:sz w:val="20"/>
          <w:szCs w:val="20"/>
        </w:rPr>
        <w:t>・測定方法、測定機器、機器の精度</w:t>
      </w:r>
    </w:p>
    <w:p w14:paraId="5779107F" w14:textId="77777777" w:rsidR="00086D52" w:rsidRPr="00F360BA" w:rsidRDefault="00086D52">
      <w:pPr>
        <w:adjustRightInd/>
        <w:spacing w:line="280" w:lineRule="exact"/>
        <w:ind w:left="480" w:firstLine="600"/>
        <w:rPr>
          <w:rFonts w:ascii="メイリオ" w:eastAsia="メイリオ" w:hAnsi="メイリオ" w:cs="Times New Roman"/>
        </w:rPr>
      </w:pPr>
      <w:r w:rsidRPr="00F360BA">
        <w:rPr>
          <w:rFonts w:ascii="メイリオ" w:eastAsia="メイリオ" w:hAnsi="メイリオ" w:hint="eastAsia"/>
          <w:sz w:val="20"/>
          <w:szCs w:val="20"/>
        </w:rPr>
        <w:t>例　橋梁の高さは巻尺を用い水面からの直接測定とする。</w:t>
      </w:r>
    </w:p>
    <w:p w14:paraId="5A7ABC3D"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（３）「水深」の場合</w:t>
      </w:r>
    </w:p>
    <w:p w14:paraId="319463C7" w14:textId="77777777" w:rsidR="00086D52" w:rsidRPr="00F360BA" w:rsidRDefault="00086D52">
      <w:pPr>
        <w:adjustRightInd/>
        <w:spacing w:line="280" w:lineRule="exact"/>
        <w:ind w:left="480" w:firstLine="360"/>
        <w:rPr>
          <w:rFonts w:ascii="メイリオ" w:eastAsia="メイリオ" w:hAnsi="メイリオ" w:cs="Times New Roman"/>
        </w:rPr>
      </w:pPr>
      <w:r w:rsidRPr="00F360BA">
        <w:rPr>
          <w:rFonts w:ascii="メイリオ" w:eastAsia="メイリオ" w:hAnsi="メイリオ" w:hint="eastAsia"/>
          <w:sz w:val="20"/>
          <w:szCs w:val="20"/>
        </w:rPr>
        <w:t>①　海上位置の決定方法</w:t>
      </w:r>
    </w:p>
    <w:p w14:paraId="24C48730" w14:textId="77777777" w:rsidR="00086D52" w:rsidRPr="00F360BA" w:rsidRDefault="00086D52">
      <w:pPr>
        <w:adjustRightInd/>
        <w:spacing w:line="280" w:lineRule="exact"/>
        <w:ind w:left="480" w:firstLine="600"/>
        <w:rPr>
          <w:rFonts w:ascii="メイリオ" w:eastAsia="メイリオ" w:hAnsi="メイリオ" w:cs="Times New Roman"/>
        </w:rPr>
      </w:pPr>
      <w:r w:rsidRPr="00F360BA">
        <w:rPr>
          <w:rFonts w:ascii="メイリオ" w:eastAsia="メイリオ" w:hAnsi="メイリオ" w:hint="eastAsia"/>
          <w:sz w:val="20"/>
          <w:szCs w:val="20"/>
        </w:rPr>
        <w:t>・測定機器、機器の精度</w:t>
      </w:r>
    </w:p>
    <w:p w14:paraId="2282F144" w14:textId="77777777" w:rsidR="00086D52" w:rsidRPr="00F360BA" w:rsidRDefault="00086D52">
      <w:pPr>
        <w:adjustRightInd/>
        <w:spacing w:line="280" w:lineRule="exact"/>
        <w:ind w:left="1322"/>
        <w:rPr>
          <w:rFonts w:ascii="メイリオ" w:eastAsia="メイリオ" w:hAnsi="メイリオ" w:cs="Times New Roman"/>
        </w:rPr>
      </w:pPr>
      <w:r w:rsidRPr="00F360BA">
        <w:rPr>
          <w:rFonts w:ascii="メイリオ" w:eastAsia="メイリオ" w:hAnsi="メイリオ" w:hint="eastAsia"/>
          <w:sz w:val="20"/>
          <w:szCs w:val="20"/>
        </w:rPr>
        <w:t>例</w:t>
      </w:r>
      <w:r w:rsidRPr="00F360BA">
        <w:rPr>
          <w:rFonts w:ascii="メイリオ" w:eastAsia="メイリオ" w:hAnsi="メイリオ"/>
          <w:sz w:val="20"/>
          <w:szCs w:val="20"/>
        </w:rPr>
        <w:t>1</w:t>
      </w:r>
      <w:r w:rsidRPr="00F360BA">
        <w:rPr>
          <w:rFonts w:ascii="メイリオ" w:eastAsia="メイリオ" w:hAnsi="メイリオ" w:hint="eastAsia"/>
          <w:sz w:val="20"/>
          <w:szCs w:val="20"/>
        </w:rPr>
        <w:t xml:space="preserve">　経緯儀（</w:t>
      </w:r>
      <w:r w:rsidRPr="00F360BA">
        <w:rPr>
          <w:rFonts w:ascii="メイリオ" w:eastAsia="メイリオ" w:hAnsi="メイリオ"/>
          <w:sz w:val="20"/>
          <w:szCs w:val="20"/>
        </w:rPr>
        <w:t xml:space="preserve">3 </w:t>
      </w:r>
      <w:r w:rsidRPr="00F360BA">
        <w:rPr>
          <w:rFonts w:ascii="メイリオ" w:eastAsia="メイリオ" w:hAnsi="メイリオ" w:hint="eastAsia"/>
          <w:sz w:val="20"/>
          <w:szCs w:val="20"/>
        </w:rPr>
        <w:t>″読み）と光波測距儀（</w:t>
      </w:r>
      <w:r w:rsidRPr="00F360BA">
        <w:rPr>
          <w:rFonts w:ascii="メイリオ" w:eastAsia="メイリオ" w:hAnsi="メイリオ"/>
          <w:sz w:val="20"/>
          <w:szCs w:val="20"/>
        </w:rPr>
        <w:t>4cm/500m</w:t>
      </w:r>
      <w:r w:rsidRPr="00F360BA">
        <w:rPr>
          <w:rFonts w:ascii="メイリオ" w:eastAsia="メイリオ" w:hAnsi="メイリオ" w:hint="eastAsia"/>
          <w:sz w:val="20"/>
          <w:szCs w:val="20"/>
        </w:rPr>
        <w:t>）による一方位一距離法</w:t>
      </w:r>
      <w:r w:rsidRPr="00F360BA">
        <w:rPr>
          <w:rFonts w:ascii="メイリオ" w:eastAsia="メイリオ" w:hAnsi="メイリオ"/>
          <w:sz w:val="20"/>
          <w:szCs w:val="20"/>
        </w:rPr>
        <w:t xml:space="preserve"> </w:t>
      </w:r>
    </w:p>
    <w:p w14:paraId="6C4C1FA1" w14:textId="291D9B48" w:rsidR="00086D52" w:rsidRPr="00F360BA" w:rsidRDefault="00086D52" w:rsidP="0074560D">
      <w:pPr>
        <w:adjustRightInd/>
        <w:spacing w:line="280" w:lineRule="exact"/>
        <w:ind w:left="1322"/>
        <w:rPr>
          <w:rFonts w:ascii="メイリオ" w:eastAsia="メイリオ" w:hAnsi="メイリオ" w:cs="Times New Roman"/>
        </w:rPr>
      </w:pPr>
      <w:r w:rsidRPr="00F360BA">
        <w:rPr>
          <w:rFonts w:ascii="メイリオ" w:eastAsia="メイリオ" w:hAnsi="メイリオ" w:hint="eastAsia"/>
          <w:sz w:val="20"/>
          <w:szCs w:val="20"/>
        </w:rPr>
        <w:t>例</w:t>
      </w:r>
      <w:r w:rsidRPr="00F360BA">
        <w:rPr>
          <w:rFonts w:ascii="メイリオ" w:eastAsia="メイリオ" w:hAnsi="メイリオ"/>
          <w:sz w:val="20"/>
          <w:szCs w:val="20"/>
        </w:rPr>
        <w:t>2</w:t>
      </w:r>
      <w:r w:rsidRPr="00F360BA">
        <w:rPr>
          <w:rFonts w:ascii="メイリオ" w:eastAsia="メイリオ" w:hAnsi="メイリオ" w:hint="eastAsia"/>
          <w:sz w:val="20"/>
          <w:szCs w:val="20"/>
        </w:rPr>
        <w:t xml:space="preserve">　</w:t>
      </w:r>
      <w:r w:rsidR="0074560D">
        <w:rPr>
          <w:rFonts w:ascii="メイリオ" w:eastAsia="メイリオ" w:hAnsi="メイリオ" w:hint="eastAsia"/>
          <w:sz w:val="20"/>
          <w:szCs w:val="20"/>
        </w:rPr>
        <w:t>GNSS</w:t>
      </w:r>
      <w:r w:rsidRPr="00F360BA">
        <w:rPr>
          <w:rFonts w:ascii="メイリオ" w:eastAsia="メイリオ" w:hAnsi="メイリオ" w:hint="eastAsia"/>
          <w:sz w:val="20"/>
          <w:szCs w:val="20"/>
        </w:rPr>
        <w:t>（</w:t>
      </w:r>
      <w:r w:rsidRPr="00F360BA">
        <w:rPr>
          <w:rFonts w:ascii="メイリオ" w:eastAsia="メイリオ" w:hAnsi="メイリオ"/>
          <w:sz w:val="20"/>
          <w:szCs w:val="20"/>
        </w:rPr>
        <w:t>RTK</w:t>
      </w:r>
      <w:r w:rsidRPr="00F360BA">
        <w:rPr>
          <w:rFonts w:ascii="メイリオ" w:eastAsia="メイリオ" w:hAnsi="メイリオ" w:hint="eastAsia"/>
          <w:sz w:val="20"/>
          <w:szCs w:val="20"/>
        </w:rPr>
        <w:t>：</w:t>
      </w:r>
      <w:r w:rsidRPr="00F360BA">
        <w:rPr>
          <w:rFonts w:ascii="メイリオ" w:eastAsia="メイリオ" w:hAnsi="メイリオ"/>
          <w:sz w:val="20"/>
          <w:szCs w:val="20"/>
        </w:rPr>
        <w:t>100mm</w:t>
      </w:r>
      <w:r w:rsidRPr="00F360BA">
        <w:rPr>
          <w:rFonts w:ascii="メイリオ" w:eastAsia="メイリオ" w:hAnsi="メイリオ" w:hint="eastAsia"/>
          <w:sz w:val="20"/>
          <w:szCs w:val="20"/>
        </w:rPr>
        <w:t>＋</w:t>
      </w:r>
      <w:r w:rsidRPr="00F360BA">
        <w:rPr>
          <w:rFonts w:ascii="メイリオ" w:eastAsia="メイリオ" w:hAnsi="メイリオ"/>
          <w:sz w:val="20"/>
          <w:szCs w:val="20"/>
        </w:rPr>
        <w:t>2ppm</w:t>
      </w:r>
      <w:r w:rsidRPr="00F360BA">
        <w:rPr>
          <w:rFonts w:ascii="メイリオ" w:eastAsia="メイリオ" w:hAnsi="メイリオ" w:hint="eastAsia"/>
          <w:sz w:val="20"/>
          <w:szCs w:val="20"/>
        </w:rPr>
        <w:t>）</w:t>
      </w:r>
      <w:r w:rsidRPr="00F360BA">
        <w:rPr>
          <w:rFonts w:ascii="メイリオ" w:eastAsia="メイリオ" w:hAnsi="メイリオ"/>
          <w:sz w:val="20"/>
          <w:szCs w:val="20"/>
        </w:rPr>
        <w:t xml:space="preserve">  </w:t>
      </w:r>
    </w:p>
    <w:p w14:paraId="3F665ED2" w14:textId="77777777" w:rsidR="00086D52" w:rsidRPr="00F360BA" w:rsidRDefault="00086D52">
      <w:pPr>
        <w:adjustRightInd/>
        <w:spacing w:line="280" w:lineRule="exact"/>
        <w:ind w:left="480" w:firstLine="360"/>
        <w:rPr>
          <w:rFonts w:ascii="メイリオ" w:eastAsia="メイリオ" w:hAnsi="メイリオ" w:cs="Times New Roman"/>
        </w:rPr>
      </w:pPr>
      <w:r w:rsidRPr="00F360BA">
        <w:rPr>
          <w:rFonts w:ascii="メイリオ" w:eastAsia="メイリオ" w:hAnsi="メイリオ" w:hint="eastAsia"/>
          <w:sz w:val="20"/>
          <w:szCs w:val="20"/>
        </w:rPr>
        <w:t>②　測深の方法</w:t>
      </w:r>
    </w:p>
    <w:p w14:paraId="55507787" w14:textId="77777777" w:rsidR="00086D52" w:rsidRPr="00F360BA" w:rsidRDefault="00086D52">
      <w:pPr>
        <w:adjustRightInd/>
        <w:spacing w:line="280" w:lineRule="exact"/>
        <w:ind w:left="480" w:firstLine="600"/>
        <w:rPr>
          <w:rFonts w:ascii="メイリオ" w:eastAsia="メイリオ" w:hAnsi="メイリオ" w:cs="Times New Roman"/>
        </w:rPr>
      </w:pPr>
      <w:r w:rsidRPr="00F360BA">
        <w:rPr>
          <w:rFonts w:ascii="メイリオ" w:eastAsia="メイリオ" w:hAnsi="メイリオ" w:hint="eastAsia"/>
          <w:sz w:val="20"/>
          <w:szCs w:val="20"/>
        </w:rPr>
        <w:t>・測定機器、機器の精度</w:t>
      </w:r>
    </w:p>
    <w:p w14:paraId="0B065CB3" w14:textId="77777777" w:rsidR="00086D52" w:rsidRPr="00F360BA" w:rsidRDefault="00086D52">
      <w:pPr>
        <w:adjustRightInd/>
        <w:spacing w:line="280" w:lineRule="exact"/>
        <w:ind w:left="1322"/>
        <w:rPr>
          <w:rFonts w:ascii="メイリオ" w:eastAsia="メイリオ" w:hAnsi="メイリオ" w:cs="Times New Roman"/>
        </w:rPr>
      </w:pPr>
      <w:r w:rsidRPr="00F360BA">
        <w:rPr>
          <w:rFonts w:ascii="メイリオ" w:eastAsia="メイリオ" w:hAnsi="メイリオ" w:hint="eastAsia"/>
          <w:sz w:val="20"/>
          <w:szCs w:val="20"/>
        </w:rPr>
        <w:t>例</w:t>
      </w:r>
      <w:r w:rsidRPr="00F360BA">
        <w:rPr>
          <w:rFonts w:ascii="メイリオ" w:eastAsia="メイリオ" w:hAnsi="メイリオ"/>
          <w:sz w:val="20"/>
          <w:szCs w:val="20"/>
        </w:rPr>
        <w:t>1</w:t>
      </w:r>
      <w:r w:rsidRPr="00F360BA">
        <w:rPr>
          <w:rFonts w:ascii="メイリオ" w:eastAsia="メイリオ" w:hAnsi="メイリオ" w:hint="eastAsia"/>
          <w:sz w:val="20"/>
          <w:szCs w:val="20"/>
        </w:rPr>
        <w:t xml:space="preserve">　多素子音響測深機（○○社製、○○型、</w:t>
      </w:r>
      <w:r w:rsidRPr="00F360BA">
        <w:rPr>
          <w:rFonts w:ascii="メイリオ" w:eastAsia="メイリオ" w:hAnsi="メイリオ"/>
          <w:sz w:val="20"/>
          <w:szCs w:val="20"/>
        </w:rPr>
        <w:t>4</w:t>
      </w:r>
      <w:r w:rsidRPr="00F360BA">
        <w:rPr>
          <w:rFonts w:ascii="メイリオ" w:eastAsia="メイリオ" w:hAnsi="メイリオ" w:hint="eastAsia"/>
          <w:sz w:val="20"/>
          <w:szCs w:val="20"/>
        </w:rPr>
        <w:t>素子、精度：（±</w:t>
      </w:r>
      <w:r w:rsidRPr="00F360BA">
        <w:rPr>
          <w:rFonts w:ascii="メイリオ" w:eastAsia="メイリオ" w:hAnsi="メイリオ"/>
          <w:sz w:val="20"/>
          <w:szCs w:val="20"/>
        </w:rPr>
        <w:t xml:space="preserve">0.01 </w:t>
      </w:r>
      <w:r w:rsidRPr="00F360BA">
        <w:rPr>
          <w:rFonts w:ascii="メイリオ" w:eastAsia="メイリオ" w:hAnsi="メイリオ" w:hint="eastAsia"/>
          <w:sz w:val="20"/>
          <w:szCs w:val="20"/>
        </w:rPr>
        <w:t>＋水深</w:t>
      </w:r>
      <w:r w:rsidRPr="00F360BA">
        <w:rPr>
          <w:rFonts w:ascii="メイリオ" w:eastAsia="メイリオ" w:hAnsi="メイリオ"/>
          <w:sz w:val="20"/>
          <w:szCs w:val="20"/>
        </w:rPr>
        <w:t>/1000</w:t>
      </w:r>
      <w:r w:rsidRPr="00F360BA">
        <w:rPr>
          <w:rFonts w:ascii="メイリオ" w:eastAsia="メイリオ" w:hAnsi="メイリオ" w:hint="eastAsia"/>
          <w:sz w:val="20"/>
          <w:szCs w:val="20"/>
        </w:rPr>
        <w:t>）</w:t>
      </w:r>
      <w:r w:rsidRPr="00F360BA">
        <w:rPr>
          <w:rFonts w:ascii="メイリオ" w:eastAsia="メイリオ" w:hAnsi="メイリオ"/>
          <w:sz w:val="20"/>
          <w:szCs w:val="20"/>
        </w:rPr>
        <w:t>m</w:t>
      </w:r>
    </w:p>
    <w:p w14:paraId="0E1EECA9" w14:textId="77777777" w:rsidR="00086D52" w:rsidRPr="00F360BA" w:rsidRDefault="00086D52">
      <w:pPr>
        <w:adjustRightInd/>
        <w:spacing w:line="280" w:lineRule="exact"/>
        <w:ind w:left="1322"/>
        <w:rPr>
          <w:rFonts w:ascii="メイリオ" w:eastAsia="メイリオ" w:hAnsi="メイリオ"/>
          <w:sz w:val="20"/>
          <w:szCs w:val="20"/>
        </w:rPr>
      </w:pPr>
      <w:r w:rsidRPr="00F360BA">
        <w:rPr>
          <w:rFonts w:ascii="メイリオ" w:eastAsia="メイリオ" w:hAnsi="メイリオ" w:hint="eastAsia"/>
          <w:sz w:val="20"/>
          <w:szCs w:val="20"/>
        </w:rPr>
        <w:t>例</w:t>
      </w:r>
      <w:r w:rsidRPr="00F360BA">
        <w:rPr>
          <w:rFonts w:ascii="メイリオ" w:eastAsia="メイリオ" w:hAnsi="メイリオ"/>
          <w:sz w:val="20"/>
          <w:szCs w:val="20"/>
        </w:rPr>
        <w:t>2</w:t>
      </w:r>
      <w:r w:rsidRPr="00F360BA">
        <w:rPr>
          <w:rFonts w:ascii="メイリオ" w:eastAsia="メイリオ" w:hAnsi="メイリオ" w:hint="eastAsia"/>
          <w:sz w:val="20"/>
          <w:szCs w:val="20"/>
        </w:rPr>
        <w:t xml:space="preserve">　マルチビーム音響測深機（○○社製○○型）</w:t>
      </w:r>
      <w:r w:rsidRPr="00F360BA">
        <w:rPr>
          <w:rFonts w:ascii="メイリオ" w:eastAsia="メイリオ" w:hAnsi="メイリオ"/>
          <w:sz w:val="20"/>
          <w:szCs w:val="20"/>
        </w:rPr>
        <w:t xml:space="preserve"> </w:t>
      </w:r>
    </w:p>
    <w:p w14:paraId="5369DA9F" w14:textId="77777777" w:rsidR="005E1BF3" w:rsidRPr="00F360BA" w:rsidRDefault="005E1BF3">
      <w:pPr>
        <w:adjustRightInd/>
        <w:spacing w:line="280" w:lineRule="exact"/>
        <w:ind w:left="1322"/>
        <w:rPr>
          <w:rFonts w:ascii="メイリオ" w:eastAsia="メイリオ" w:hAnsi="メイリオ" w:cs="Times New Roman"/>
        </w:rPr>
      </w:pPr>
      <w:r w:rsidRPr="00F360BA">
        <w:rPr>
          <w:rFonts w:ascii="メイリオ" w:eastAsia="メイリオ" w:hAnsi="メイリオ" w:hint="eastAsia"/>
          <w:sz w:val="20"/>
          <w:szCs w:val="20"/>
        </w:rPr>
        <w:t>例</w:t>
      </w:r>
      <w:r w:rsidRPr="00F360BA">
        <w:rPr>
          <w:rFonts w:ascii="メイリオ" w:eastAsia="メイリオ" w:hAnsi="メイリオ"/>
          <w:sz w:val="20"/>
          <w:szCs w:val="20"/>
        </w:rPr>
        <w:t>3</w:t>
      </w:r>
      <w:r w:rsidRPr="00F360BA">
        <w:rPr>
          <w:rFonts w:ascii="メイリオ" w:eastAsia="メイリオ" w:hAnsi="メイリオ" w:hint="eastAsia"/>
          <w:sz w:val="20"/>
          <w:szCs w:val="20"/>
        </w:rPr>
        <w:t xml:space="preserve">　標尺（直接、水準儀○○社製○○型）</w:t>
      </w:r>
    </w:p>
    <w:p w14:paraId="1EF4EDB1"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（４）～（６）上記「水深」の場合の海上位置の決定方法に準じて下さい。</w:t>
      </w:r>
    </w:p>
    <w:p w14:paraId="354F504E"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（７）「底質」</w:t>
      </w:r>
    </w:p>
    <w:p w14:paraId="3EC8923C" w14:textId="77777777" w:rsidR="00086D52" w:rsidRPr="00F360BA" w:rsidRDefault="00086D52">
      <w:pPr>
        <w:adjustRightInd/>
        <w:spacing w:line="280" w:lineRule="exact"/>
        <w:ind w:left="480" w:firstLine="360"/>
        <w:rPr>
          <w:rFonts w:ascii="メイリオ" w:eastAsia="メイリオ" w:hAnsi="メイリオ" w:cs="Times New Roman"/>
        </w:rPr>
      </w:pPr>
      <w:r w:rsidRPr="00F360BA">
        <w:rPr>
          <w:rFonts w:ascii="メイリオ" w:eastAsia="メイリオ" w:hAnsi="メイリオ" w:hint="eastAsia"/>
          <w:sz w:val="20"/>
          <w:szCs w:val="20"/>
        </w:rPr>
        <w:t>・測定方法、機器</w:t>
      </w:r>
    </w:p>
    <w:p w14:paraId="2F9ECFBB" w14:textId="77777777" w:rsidR="00086D52" w:rsidRPr="00F360BA" w:rsidRDefault="00086D52">
      <w:pPr>
        <w:adjustRightInd/>
        <w:spacing w:line="280" w:lineRule="exact"/>
        <w:ind w:left="1082"/>
        <w:rPr>
          <w:rFonts w:ascii="メイリオ" w:eastAsia="メイリオ" w:hAnsi="メイリオ" w:cs="Times New Roman"/>
        </w:rPr>
      </w:pPr>
      <w:r w:rsidRPr="00F360BA">
        <w:rPr>
          <w:rFonts w:ascii="メイリオ" w:eastAsia="メイリオ" w:hAnsi="メイリオ" w:hint="eastAsia"/>
          <w:sz w:val="20"/>
          <w:szCs w:val="20"/>
        </w:rPr>
        <w:t>例</w:t>
      </w:r>
      <w:r w:rsidRPr="00F360BA">
        <w:rPr>
          <w:rFonts w:ascii="メイリオ" w:eastAsia="メイリオ" w:hAnsi="メイリオ"/>
          <w:sz w:val="20"/>
          <w:szCs w:val="20"/>
        </w:rPr>
        <w:t xml:space="preserve">1  </w:t>
      </w:r>
      <w:r w:rsidRPr="00F360BA">
        <w:rPr>
          <w:rFonts w:ascii="メイリオ" w:eastAsia="メイリオ" w:hAnsi="メイリオ" w:hint="eastAsia"/>
          <w:sz w:val="20"/>
          <w:szCs w:val="20"/>
        </w:rPr>
        <w:t>投鉛を使用して判別を行う。</w:t>
      </w:r>
    </w:p>
    <w:p w14:paraId="7A93FACB" w14:textId="77777777" w:rsidR="00086D52" w:rsidRPr="00F360BA" w:rsidRDefault="00086D52">
      <w:pPr>
        <w:adjustRightInd/>
        <w:spacing w:line="280" w:lineRule="exact"/>
        <w:ind w:left="1082"/>
        <w:rPr>
          <w:rFonts w:ascii="メイリオ" w:eastAsia="メイリオ" w:hAnsi="メイリオ" w:cs="Times New Roman"/>
        </w:rPr>
      </w:pPr>
      <w:r w:rsidRPr="00F360BA">
        <w:rPr>
          <w:rFonts w:ascii="メイリオ" w:eastAsia="メイリオ" w:hAnsi="メイリオ" w:hint="eastAsia"/>
          <w:sz w:val="20"/>
          <w:szCs w:val="20"/>
        </w:rPr>
        <w:t>例</w:t>
      </w:r>
      <w:r w:rsidRPr="00F360BA">
        <w:rPr>
          <w:rFonts w:ascii="メイリオ" w:eastAsia="メイリオ" w:hAnsi="メイリオ"/>
          <w:sz w:val="20"/>
          <w:szCs w:val="20"/>
        </w:rPr>
        <w:t xml:space="preserve">2  </w:t>
      </w:r>
      <w:r w:rsidRPr="00F360BA">
        <w:rPr>
          <w:rFonts w:ascii="メイリオ" w:eastAsia="メイリオ" w:hAnsi="メイリオ" w:hint="eastAsia"/>
          <w:sz w:val="20"/>
          <w:szCs w:val="20"/>
        </w:rPr>
        <w:t>泥器（スミスマッキンタイヤ）を使用して採取する。</w:t>
      </w:r>
    </w:p>
    <w:p w14:paraId="1A0930FD" w14:textId="77777777" w:rsidR="00086D52" w:rsidRPr="00F360BA" w:rsidRDefault="00086D52">
      <w:pPr>
        <w:adjustRightInd/>
        <w:spacing w:line="280" w:lineRule="exact"/>
        <w:ind w:left="1082" w:hanging="600"/>
        <w:rPr>
          <w:rFonts w:ascii="メイリオ" w:eastAsia="メイリオ" w:hAnsi="メイリオ" w:cs="Times New Roman"/>
        </w:rPr>
      </w:pPr>
      <w:r w:rsidRPr="00F360BA">
        <w:rPr>
          <w:rFonts w:ascii="メイリオ" w:eastAsia="メイリオ" w:hAnsi="メイリオ" w:hint="eastAsia"/>
          <w:sz w:val="20"/>
          <w:szCs w:val="20"/>
        </w:rPr>
        <w:t>（８）「その他（</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））」については、当該作業で６に掲げた項目に該当しない場合は項目名を括弧内に記載し、測定方法、測定機器、機器の精度等を記述して下さい。</w:t>
      </w:r>
    </w:p>
    <w:p w14:paraId="6DA91B78" w14:textId="57CC1523" w:rsidR="00086D52" w:rsidRPr="00F360BA" w:rsidRDefault="00086D52">
      <w:pPr>
        <w:adjustRightInd/>
        <w:spacing w:line="280" w:lineRule="exact"/>
        <w:ind w:left="480" w:hanging="480"/>
        <w:rPr>
          <w:rFonts w:ascii="メイリオ" w:eastAsia="メイリオ" w:hAnsi="メイリオ" w:cs="Times New Roman"/>
        </w:rPr>
      </w:pPr>
      <w:r w:rsidRPr="00F360BA">
        <w:rPr>
          <w:rFonts w:ascii="メイリオ" w:eastAsia="メイリオ" w:hAnsi="メイリオ" w:hint="eastAsia"/>
          <w:sz w:val="20"/>
          <w:szCs w:val="20"/>
        </w:rPr>
        <w:t>例</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その他（船上地磁気観測、船上重力観測）</w:t>
      </w:r>
      <w:r w:rsidRPr="00F360BA">
        <w:rPr>
          <w:rFonts w:ascii="メイリオ" w:eastAsia="メイリオ" w:hAnsi="メイリオ" w:cs="Times New Roman"/>
          <w:color w:val="auto"/>
        </w:rPr>
        <w:br w:type="page"/>
      </w:r>
      <w:r w:rsidRPr="00F360BA">
        <w:rPr>
          <w:rFonts w:ascii="メイリオ" w:eastAsia="メイリオ" w:hAnsi="メイリオ" w:hint="eastAsia"/>
          <w:sz w:val="20"/>
          <w:szCs w:val="20"/>
        </w:rPr>
        <w:lastRenderedPageBreak/>
        <w:t>７．「６</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期間」の欄には、現場における水路測量作業期間を記載するものとし、</w:t>
      </w:r>
      <w:r w:rsidR="0074560D" w:rsidRPr="00F360BA">
        <w:rPr>
          <w:rFonts w:ascii="メイリオ" w:eastAsia="メイリオ" w:hAnsi="メイリオ" w:hint="eastAsia"/>
          <w:sz w:val="20"/>
          <w:szCs w:val="20"/>
        </w:rPr>
        <w:t>会社と．現場の往復の日数は含め</w:t>
      </w:r>
      <w:r w:rsidR="0074560D">
        <w:rPr>
          <w:rFonts w:ascii="メイリオ" w:eastAsia="メイリオ" w:hAnsi="メイリオ" w:hint="eastAsia"/>
          <w:sz w:val="20"/>
          <w:szCs w:val="20"/>
        </w:rPr>
        <w:t>ず、</w:t>
      </w:r>
      <w:r w:rsidR="0074560D" w:rsidRPr="0074560D">
        <w:rPr>
          <w:rFonts w:ascii="メイリオ" w:eastAsia="メイリオ" w:hAnsi="メイリオ" w:hint="eastAsia"/>
          <w:b/>
          <w:bCs/>
          <w:sz w:val="20"/>
          <w:szCs w:val="20"/>
          <w:u w:val="single"/>
        </w:rPr>
        <w:t>申請日から２週以降の日付を作業開始日としてください。</w:t>
      </w:r>
    </w:p>
    <w:p w14:paraId="0B8FC854" w14:textId="77777777" w:rsidR="00086D52" w:rsidRPr="00F360BA" w:rsidRDefault="00086D52">
      <w:pPr>
        <w:adjustRightInd/>
        <w:spacing w:line="280" w:lineRule="exact"/>
        <w:rPr>
          <w:rFonts w:ascii="メイリオ" w:eastAsia="メイリオ" w:hAnsi="メイリオ" w:cs="Times New Roman"/>
        </w:rPr>
      </w:pPr>
    </w:p>
    <w:p w14:paraId="2604EA33" w14:textId="77777777" w:rsidR="00086D52" w:rsidRPr="00F360BA" w:rsidRDefault="00086D52">
      <w:pPr>
        <w:adjustRightInd/>
        <w:spacing w:line="280" w:lineRule="exact"/>
        <w:ind w:left="480" w:hanging="480"/>
        <w:rPr>
          <w:rFonts w:ascii="メイリオ" w:eastAsia="メイリオ" w:hAnsi="メイリオ" w:cs="Times New Roman"/>
        </w:rPr>
      </w:pPr>
      <w:r w:rsidRPr="00F360BA">
        <w:rPr>
          <w:rFonts w:ascii="メイリオ" w:eastAsia="メイリオ" w:hAnsi="メイリオ" w:hint="eastAsia"/>
          <w:sz w:val="20"/>
          <w:szCs w:val="20"/>
        </w:rPr>
        <w:t>８．「７</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成果の提出」の欄の「形式」には、成果の名称、縮尺等を記載して下さい。</w:t>
      </w:r>
    </w:p>
    <w:p w14:paraId="25997C66" w14:textId="77777777" w:rsidR="00086D52" w:rsidRPr="00F360BA" w:rsidRDefault="00086D52">
      <w:pPr>
        <w:adjustRightInd/>
        <w:spacing w:line="280" w:lineRule="exact"/>
        <w:ind w:left="480"/>
        <w:rPr>
          <w:rFonts w:ascii="メイリオ" w:eastAsia="メイリオ" w:hAnsi="メイリオ" w:cs="Times New Roman"/>
        </w:rPr>
      </w:pPr>
      <w:r w:rsidRPr="00F360BA">
        <w:rPr>
          <w:rFonts w:ascii="メイリオ" w:eastAsia="メイリオ" w:hAnsi="メイリオ" w:hint="eastAsia"/>
          <w:sz w:val="20"/>
          <w:szCs w:val="20"/>
        </w:rPr>
        <w:t>デジタルデータの場合は記録媒体、処理ソフト及びフォーマット形式等を記載して下さい。</w:t>
      </w:r>
    </w:p>
    <w:p w14:paraId="0C460EAE" w14:textId="77777777" w:rsidR="00086D52" w:rsidRPr="00F360BA" w:rsidRDefault="00086D52">
      <w:pPr>
        <w:adjustRightInd/>
        <w:spacing w:line="280" w:lineRule="exact"/>
        <w:rPr>
          <w:rFonts w:ascii="メイリオ" w:eastAsia="メイリオ" w:hAnsi="メイリオ" w:cs="Times New Roman"/>
        </w:rPr>
      </w:pPr>
    </w:p>
    <w:p w14:paraId="76ADD078" w14:textId="77777777" w:rsidR="00086D52" w:rsidRPr="00F360BA" w:rsidRDefault="00086D52">
      <w:pPr>
        <w:adjustRightInd/>
        <w:spacing w:line="280" w:lineRule="exact"/>
        <w:ind w:left="480" w:hanging="480"/>
        <w:rPr>
          <w:rFonts w:ascii="メイリオ" w:eastAsia="メイリオ" w:hAnsi="メイリオ" w:cs="Times New Roman"/>
        </w:rPr>
      </w:pPr>
      <w:r w:rsidRPr="00F360BA">
        <w:rPr>
          <w:rFonts w:ascii="メイリオ" w:eastAsia="メイリオ" w:hAnsi="メイリオ" w:hint="eastAsia"/>
          <w:sz w:val="20"/>
          <w:szCs w:val="20"/>
        </w:rPr>
        <w:t>９．「９</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水路測量作業を行う機関」の「水路測量従事者」の欄には、従事者の氏名、実務略歴、水路測量に関する資格名等を明記して下さい。</w:t>
      </w:r>
    </w:p>
    <w:p w14:paraId="052392B2" w14:textId="77777777" w:rsidR="00086D52" w:rsidRPr="00F360BA" w:rsidRDefault="00086D52">
      <w:pPr>
        <w:adjustRightInd/>
        <w:spacing w:line="280" w:lineRule="exact"/>
        <w:rPr>
          <w:rFonts w:ascii="メイリオ" w:eastAsia="メイリオ" w:hAnsi="メイリオ" w:cs="Times New Roman"/>
        </w:rPr>
      </w:pPr>
    </w:p>
    <w:p w14:paraId="40BF56F5" w14:textId="77777777" w:rsidR="00086D52" w:rsidRPr="00F360BA" w:rsidRDefault="00086D52">
      <w:pPr>
        <w:adjustRightInd/>
        <w:spacing w:line="280" w:lineRule="exact"/>
        <w:ind w:left="480" w:hanging="480"/>
        <w:rPr>
          <w:rFonts w:ascii="メイリオ" w:eastAsia="メイリオ" w:hAnsi="メイリオ" w:cs="Times New Roman"/>
        </w:rPr>
      </w:pPr>
      <w:r w:rsidRPr="00F360BA">
        <w:rPr>
          <w:rFonts w:ascii="メイリオ" w:eastAsia="メイリオ" w:hAnsi="メイリオ" w:hint="eastAsia"/>
          <w:sz w:val="20"/>
          <w:szCs w:val="20"/>
        </w:rPr>
        <w:t>１０．「１０</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備考」の欄には、申請書に記述することが困難な事項や他に添付書類として提出するものの有無、計画機関の担当者等を記載して下さい。</w:t>
      </w:r>
    </w:p>
    <w:p w14:paraId="0777D9DC" w14:textId="77777777" w:rsidR="00086D52" w:rsidRPr="00F360BA" w:rsidRDefault="00086D52">
      <w:pPr>
        <w:adjustRightInd/>
        <w:spacing w:line="280" w:lineRule="exact"/>
        <w:rPr>
          <w:rFonts w:ascii="メイリオ" w:eastAsia="メイリオ" w:hAnsi="メイリオ" w:cs="Times New Roman"/>
        </w:rPr>
      </w:pPr>
    </w:p>
    <w:p w14:paraId="1BED9322" w14:textId="77777777" w:rsidR="005E1BF3" w:rsidRPr="00F360BA" w:rsidRDefault="00086D52">
      <w:pPr>
        <w:overflowPunct/>
        <w:autoSpaceDE w:val="0"/>
        <w:autoSpaceDN w:val="0"/>
        <w:jc w:val="left"/>
        <w:textAlignment w:val="auto"/>
        <w:rPr>
          <w:rFonts w:ascii="メイリオ" w:eastAsia="メイリオ" w:hAnsi="メイリオ"/>
          <w:sz w:val="20"/>
          <w:szCs w:val="20"/>
        </w:rPr>
      </w:pPr>
      <w:r w:rsidRPr="00F360BA">
        <w:rPr>
          <w:rFonts w:ascii="メイリオ" w:eastAsia="メイリオ" w:hAnsi="メイリオ" w:hint="eastAsia"/>
          <w:sz w:val="20"/>
          <w:szCs w:val="20"/>
        </w:rPr>
        <w:t>１１．別途、実施計画書を添付して下さい（作業の詳細が分かるもの。実施計画書で上記の６．「５</w:t>
      </w:r>
      <w:r w:rsidRPr="00F360BA">
        <w:rPr>
          <w:rFonts w:ascii="メイリオ" w:eastAsia="メイリオ" w:hAnsi="メイリオ"/>
          <w:sz w:val="20"/>
          <w:szCs w:val="20"/>
        </w:rPr>
        <w:t xml:space="preserve">  </w:t>
      </w:r>
      <w:r w:rsidRPr="00F360BA">
        <w:rPr>
          <w:rFonts w:ascii="メイリオ" w:eastAsia="メイリオ" w:hAnsi="メイリオ" w:hint="eastAsia"/>
          <w:sz w:val="20"/>
          <w:szCs w:val="20"/>
        </w:rPr>
        <w:t>測定又は調査の方法」の詳細が記述されている場合は申請書への記載は省略出来ます）。</w:t>
      </w:r>
    </w:p>
    <w:p w14:paraId="04323A66" w14:textId="77777777" w:rsidR="005E1BF3" w:rsidRPr="00F360BA" w:rsidRDefault="005E1BF3">
      <w:pPr>
        <w:overflowPunct/>
        <w:autoSpaceDE w:val="0"/>
        <w:autoSpaceDN w:val="0"/>
        <w:jc w:val="left"/>
        <w:textAlignment w:val="auto"/>
        <w:rPr>
          <w:rFonts w:ascii="メイリオ" w:eastAsia="メイリオ" w:hAnsi="メイリオ"/>
          <w:sz w:val="20"/>
          <w:szCs w:val="20"/>
        </w:rPr>
      </w:pPr>
    </w:p>
    <w:p w14:paraId="15F713A1" w14:textId="77777777" w:rsidR="005E1BF3" w:rsidRPr="00F360BA" w:rsidRDefault="005E1BF3">
      <w:pPr>
        <w:overflowPunct/>
        <w:autoSpaceDE w:val="0"/>
        <w:autoSpaceDN w:val="0"/>
        <w:jc w:val="left"/>
        <w:textAlignment w:val="auto"/>
        <w:rPr>
          <w:rFonts w:ascii="メイリオ" w:eastAsia="メイリオ" w:hAnsi="メイリオ"/>
          <w:sz w:val="20"/>
          <w:szCs w:val="20"/>
        </w:rPr>
      </w:pPr>
      <w:r w:rsidRPr="00F360BA">
        <w:rPr>
          <w:rFonts w:ascii="メイリオ" w:eastAsia="メイリオ" w:hAnsi="メイリオ" w:hint="eastAsia"/>
          <w:sz w:val="20"/>
          <w:szCs w:val="20"/>
        </w:rPr>
        <w:t>送付先</w:t>
      </w:r>
    </w:p>
    <w:p w14:paraId="42B8C049" w14:textId="77777777" w:rsidR="005E1BF3" w:rsidRPr="00F360BA" w:rsidRDefault="005E1BF3" w:rsidP="005E1BF3">
      <w:pPr>
        <w:overflowPunct/>
        <w:autoSpaceDE w:val="0"/>
        <w:autoSpaceDN w:val="0"/>
        <w:ind w:leftChars="118" w:left="283"/>
        <w:jc w:val="left"/>
        <w:textAlignment w:val="auto"/>
        <w:rPr>
          <w:rFonts w:ascii="メイリオ" w:eastAsia="メイリオ" w:hAnsi="メイリオ"/>
          <w:sz w:val="20"/>
          <w:szCs w:val="20"/>
        </w:rPr>
      </w:pPr>
      <w:r w:rsidRPr="00F360BA">
        <w:rPr>
          <w:rFonts w:ascii="メイリオ" w:eastAsia="メイリオ" w:hAnsi="メイリオ" w:hint="eastAsia"/>
          <w:sz w:val="20"/>
          <w:szCs w:val="20"/>
        </w:rPr>
        <w:t>第八管区海上保安本部　海洋情報部　監理課　監理係長</w:t>
      </w:r>
    </w:p>
    <w:p w14:paraId="44B57E38" w14:textId="77777777" w:rsidR="005E1BF3" w:rsidRPr="00F360BA" w:rsidRDefault="005E1BF3" w:rsidP="005E1BF3">
      <w:pPr>
        <w:overflowPunct/>
        <w:autoSpaceDE w:val="0"/>
        <w:autoSpaceDN w:val="0"/>
        <w:ind w:leftChars="118" w:left="283"/>
        <w:jc w:val="left"/>
        <w:textAlignment w:val="auto"/>
        <w:rPr>
          <w:rFonts w:ascii="メイリオ" w:eastAsia="メイリオ" w:hAnsi="メイリオ"/>
          <w:sz w:val="20"/>
          <w:szCs w:val="20"/>
        </w:rPr>
      </w:pPr>
      <w:r w:rsidRPr="00F360BA">
        <w:rPr>
          <w:rFonts w:ascii="メイリオ" w:eastAsia="メイリオ" w:hAnsi="メイリオ" w:hint="eastAsia"/>
          <w:sz w:val="20"/>
          <w:szCs w:val="20"/>
        </w:rPr>
        <w:t>住所：〒６２４－８６８６　京都府舞鶴市字下福井９０１</w:t>
      </w:r>
    </w:p>
    <w:p w14:paraId="01B8120C" w14:textId="77777777" w:rsidR="005E1BF3" w:rsidRPr="00F360BA" w:rsidRDefault="005E1BF3" w:rsidP="005E1BF3">
      <w:pPr>
        <w:overflowPunct/>
        <w:autoSpaceDE w:val="0"/>
        <w:autoSpaceDN w:val="0"/>
        <w:ind w:leftChars="118" w:left="283"/>
        <w:jc w:val="left"/>
        <w:textAlignment w:val="auto"/>
        <w:rPr>
          <w:rFonts w:ascii="メイリオ" w:eastAsia="メイリオ" w:hAnsi="メイリオ"/>
          <w:sz w:val="20"/>
          <w:szCs w:val="20"/>
        </w:rPr>
      </w:pPr>
      <w:r w:rsidRPr="00F360BA">
        <w:rPr>
          <w:rFonts w:ascii="メイリオ" w:eastAsia="メイリオ" w:hAnsi="メイリオ" w:hint="eastAsia"/>
          <w:sz w:val="20"/>
          <w:szCs w:val="20"/>
        </w:rPr>
        <w:t>電話：０７７３－７６－４１００（内線：２５１３）</w:t>
      </w:r>
    </w:p>
    <w:p w14:paraId="0D9918D3" w14:textId="77777777" w:rsidR="005E1BF3" w:rsidRPr="00F360BA" w:rsidRDefault="005E1BF3" w:rsidP="005E1BF3">
      <w:pPr>
        <w:overflowPunct/>
        <w:autoSpaceDE w:val="0"/>
        <w:autoSpaceDN w:val="0"/>
        <w:ind w:leftChars="118" w:left="283" w:firstLineChars="100" w:firstLine="200"/>
        <w:jc w:val="left"/>
        <w:textAlignment w:val="auto"/>
        <w:rPr>
          <w:rFonts w:ascii="メイリオ" w:eastAsia="メイリオ" w:hAnsi="メイリオ"/>
          <w:sz w:val="20"/>
          <w:szCs w:val="20"/>
        </w:rPr>
      </w:pPr>
      <w:r w:rsidRPr="00F360BA">
        <w:rPr>
          <w:rFonts w:ascii="メイリオ" w:eastAsia="メイリオ" w:hAnsi="メイリオ" w:hint="eastAsia"/>
          <w:sz w:val="20"/>
          <w:szCs w:val="20"/>
        </w:rPr>
        <w:t>直通：０７７３－７５－７３７３</w:t>
      </w:r>
    </w:p>
    <w:p w14:paraId="455A0E8D" w14:textId="77777777" w:rsidR="005E1BF3" w:rsidRPr="00F360BA" w:rsidRDefault="005E1BF3" w:rsidP="005E1BF3">
      <w:pPr>
        <w:overflowPunct/>
        <w:autoSpaceDE w:val="0"/>
        <w:autoSpaceDN w:val="0"/>
        <w:ind w:leftChars="118" w:left="283"/>
        <w:jc w:val="left"/>
        <w:textAlignment w:val="auto"/>
        <w:rPr>
          <w:rFonts w:ascii="メイリオ" w:eastAsia="メイリオ" w:hAnsi="メイリオ"/>
          <w:sz w:val="20"/>
          <w:szCs w:val="20"/>
        </w:rPr>
      </w:pPr>
      <w:r w:rsidRPr="00F360BA">
        <w:rPr>
          <w:rFonts w:ascii="メイリオ" w:eastAsia="メイリオ" w:hAnsi="メイリオ" w:hint="eastAsia"/>
          <w:sz w:val="20"/>
          <w:szCs w:val="20"/>
        </w:rPr>
        <w:t>ＦＡＸ：０７７３－７６－４１３８</w:t>
      </w:r>
    </w:p>
    <w:p w14:paraId="2AED1509" w14:textId="5017CAD5" w:rsidR="00086D52" w:rsidRPr="00F974EC" w:rsidRDefault="00F360BA" w:rsidP="00F974EC">
      <w:pPr>
        <w:overflowPunct/>
        <w:autoSpaceDE w:val="0"/>
        <w:autoSpaceDN w:val="0"/>
        <w:ind w:leftChars="118" w:left="283"/>
        <w:jc w:val="left"/>
        <w:textAlignment w:val="auto"/>
        <w:rPr>
          <w:rFonts w:ascii="メイリオ" w:eastAsia="メイリオ" w:hAnsi="メイリオ"/>
          <w:sz w:val="20"/>
          <w:szCs w:val="20"/>
        </w:rPr>
      </w:pPr>
      <w:r w:rsidRPr="00F360BA">
        <w:rPr>
          <w:rFonts w:ascii="メイリオ" w:eastAsia="メイリオ" w:hAnsi="メイリオ" w:hint="eastAsia"/>
          <w:sz w:val="20"/>
          <w:szCs w:val="20"/>
        </w:rPr>
        <w:t>メール：</w:t>
      </w:r>
      <w:hyperlink r:id="rId6" w:history="1">
        <w:r w:rsidR="0074560D" w:rsidRPr="0065359D">
          <w:rPr>
            <w:rStyle w:val="a3"/>
            <w:rFonts w:ascii="メイリオ" w:eastAsia="メイリオ" w:hAnsi="メイリオ"/>
            <w:sz w:val="20"/>
            <w:szCs w:val="20"/>
          </w:rPr>
          <w:t>jcg-8kaiyokanri@gxb.mlit.go.jp</w:t>
        </w:r>
      </w:hyperlink>
      <w:r w:rsidR="0074560D">
        <w:rPr>
          <w:rFonts w:ascii="メイリオ" w:eastAsia="メイリオ" w:hAnsi="メイリオ" w:hint="eastAsia"/>
          <w:sz w:val="20"/>
          <w:szCs w:val="20"/>
        </w:rPr>
        <w:t xml:space="preserve">　※受信専用</w:t>
      </w:r>
    </w:p>
    <w:sectPr w:rsidR="00086D52" w:rsidRPr="00F974EC">
      <w:type w:val="continuous"/>
      <w:pgSz w:w="11906" w:h="16838"/>
      <w:pgMar w:top="1418" w:right="850" w:bottom="1418" w:left="1418"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7E39" w14:textId="77777777" w:rsidR="00C27889" w:rsidRDefault="00C27889">
      <w:r>
        <w:separator/>
      </w:r>
    </w:p>
  </w:endnote>
  <w:endnote w:type="continuationSeparator" w:id="0">
    <w:p w14:paraId="661DD24C" w14:textId="77777777" w:rsidR="00C27889" w:rsidRDefault="00C2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CCC63" w14:textId="77777777" w:rsidR="00C27889" w:rsidRDefault="00C27889">
      <w:r>
        <w:rPr>
          <w:rFonts w:ascii="ＭＳ 明朝" w:cs="Times New Roman"/>
          <w:color w:val="auto"/>
          <w:sz w:val="2"/>
          <w:szCs w:val="2"/>
        </w:rPr>
        <w:continuationSeparator/>
      </w:r>
    </w:p>
  </w:footnote>
  <w:footnote w:type="continuationSeparator" w:id="0">
    <w:p w14:paraId="5A2637A3" w14:textId="77777777" w:rsidR="00C27889" w:rsidRDefault="00C27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52"/>
    <w:rsid w:val="00086D52"/>
    <w:rsid w:val="00214FC9"/>
    <w:rsid w:val="00283811"/>
    <w:rsid w:val="00483F95"/>
    <w:rsid w:val="004F5B90"/>
    <w:rsid w:val="005E1BF3"/>
    <w:rsid w:val="0074560D"/>
    <w:rsid w:val="00A17D35"/>
    <w:rsid w:val="00B557E7"/>
    <w:rsid w:val="00C27889"/>
    <w:rsid w:val="00DA5413"/>
    <w:rsid w:val="00F360BA"/>
    <w:rsid w:val="00F57C15"/>
    <w:rsid w:val="00F974EC"/>
    <w:rsid w:val="00FF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123428"/>
  <w14:defaultImageDpi w14:val="0"/>
  <w15:docId w15:val="{1E1C87C0-3F53-44AB-A982-2EA6208F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560D"/>
    <w:rPr>
      <w:color w:val="0563C1" w:themeColor="hyperlink"/>
      <w:u w:val="single"/>
    </w:rPr>
  </w:style>
  <w:style w:type="character" w:styleId="a4">
    <w:name w:val="Unresolved Mention"/>
    <w:basedOn w:val="a0"/>
    <w:uiPriority w:val="99"/>
    <w:semiHidden/>
    <w:unhideWhenUsed/>
    <w:rsid w:val="00745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g-8kaiyokanri@gxb.mlit.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cue19 システム担当01</cp:lastModifiedBy>
  <cp:revision>3</cp:revision>
  <cp:lastPrinted>2009-07-27T08:30:00Z</cp:lastPrinted>
  <dcterms:created xsi:type="dcterms:W3CDTF">2025-02-03T07:40:00Z</dcterms:created>
  <dcterms:modified xsi:type="dcterms:W3CDTF">2025-02-03T07:43:00Z</dcterms:modified>
</cp:coreProperties>
</file>